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5492D">
      <w:pPr>
        <w:pStyle w:val="2"/>
        <w:numPr>
          <w:ilvl w:val="0"/>
          <w:numId w:val="0"/>
        </w:numPr>
        <w:rPr>
          <w:rFonts w:hint="eastAsia"/>
          <w:sz w:val="32"/>
          <w:szCs w:val="32"/>
        </w:rPr>
      </w:pPr>
      <w:bookmarkStart w:id="35" w:name="_GoBack"/>
      <w:bookmarkStart w:id="0" w:name="_Toc452107366"/>
      <w:bookmarkStart w:id="1" w:name="_Toc24514"/>
      <w:bookmarkStart w:id="2" w:name="_Toc5945"/>
      <w:bookmarkStart w:id="3" w:name="_Toc31103"/>
      <w:bookmarkStart w:id="4" w:name="_Toc25583"/>
      <w:r>
        <w:rPr>
          <w:rFonts w:hint="eastAsia"/>
          <w:sz w:val="32"/>
          <w:szCs w:val="32"/>
          <w:lang w:val="zh-CN"/>
        </w:rPr>
        <w:t>安徽科技贸易学校校园无线火灾报警系统项目</w:t>
      </w:r>
      <w:r>
        <w:rPr>
          <w:rFonts w:hint="eastAsia"/>
          <w:sz w:val="32"/>
          <w:szCs w:val="32"/>
        </w:rPr>
        <w:t>招标公告</w:t>
      </w:r>
      <w:bookmarkEnd w:id="0"/>
      <w:bookmarkEnd w:id="1"/>
      <w:bookmarkEnd w:id="2"/>
      <w:bookmarkEnd w:id="3"/>
      <w:bookmarkEnd w:id="4"/>
    </w:p>
    <w:bookmarkEnd w:id="35"/>
    <w:p w14:paraId="5EC62C88"/>
    <w:p w14:paraId="427825E0">
      <w:pPr>
        <w:spacing w:line="360" w:lineRule="auto"/>
        <w:ind w:firstLine="482" w:firstLineChars="200"/>
        <w:outlineLvl w:val="1"/>
        <w:rPr>
          <w:rFonts w:ascii="宋体" w:hAnsi="宋体" w:cs="宋体"/>
          <w:b/>
          <w:bCs/>
          <w:sz w:val="24"/>
          <w:szCs w:val="24"/>
        </w:rPr>
      </w:pPr>
      <w:bookmarkStart w:id="5" w:name="_Toc19378"/>
      <w:bookmarkStart w:id="6" w:name="_Toc8615"/>
      <w:bookmarkStart w:id="7" w:name="_Toc19096"/>
      <w:bookmarkStart w:id="8" w:name="_Toc29912"/>
      <w:bookmarkStart w:id="9" w:name="_Toc364"/>
      <w:bookmarkStart w:id="10" w:name="EB308241c87d624c82afc3d9d2c847c405"/>
      <w:bookmarkStart w:id="11" w:name="_Toc2558"/>
      <w:bookmarkStart w:id="12" w:name="_Toc18985"/>
      <w:r>
        <w:rPr>
          <w:rFonts w:hint="eastAsia" w:ascii="宋体" w:hAnsi="宋体" w:cs="宋体"/>
          <w:b/>
          <w:bCs/>
          <w:sz w:val="24"/>
          <w:szCs w:val="24"/>
          <w:lang w:val="zh-CN"/>
        </w:rPr>
        <w:t>一、项目名称及内容</w:t>
      </w:r>
      <w:bookmarkEnd w:id="5"/>
      <w:bookmarkEnd w:id="6"/>
      <w:bookmarkEnd w:id="7"/>
      <w:bookmarkEnd w:id="8"/>
      <w:bookmarkEnd w:id="9"/>
    </w:p>
    <w:p w14:paraId="32E6508B">
      <w:pPr>
        <w:spacing w:line="360" w:lineRule="auto"/>
        <w:ind w:firstLine="480" w:firstLineChars="200"/>
        <w:rPr>
          <w:rFonts w:hint="eastAsia" w:ascii="宋体" w:hAnsi="宋体" w:cs="宋体"/>
          <w:sz w:val="24"/>
          <w:szCs w:val="24"/>
          <w:lang w:val="zh-CN"/>
        </w:rPr>
      </w:pPr>
      <w:bookmarkStart w:id="13" w:name="_Toc18942"/>
      <w:bookmarkStart w:id="14" w:name="_Toc10637"/>
      <w:r>
        <w:rPr>
          <w:rFonts w:hint="eastAsia" w:ascii="宋体" w:hAnsi="宋体" w:cs="宋体"/>
          <w:sz w:val="24"/>
          <w:szCs w:val="24"/>
          <w:lang w:val="zh-CN"/>
        </w:rPr>
        <w:t>1.项目名称：安徽科技贸易学校校园无线火灾报警系统项目</w:t>
      </w:r>
    </w:p>
    <w:p w14:paraId="36D9FFB7">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zh-CN"/>
        </w:rPr>
        <w:t>2.项目编号：</w:t>
      </w:r>
      <w:r>
        <w:rPr>
          <w:rFonts w:hint="eastAsia" w:ascii="宋体" w:hAnsi="宋体" w:cs="宋体"/>
          <w:sz w:val="24"/>
          <w:szCs w:val="24"/>
          <w:lang w:val="en-US" w:eastAsia="zh-CN"/>
        </w:rPr>
        <w:t>ZHH-2026-CG-05296</w:t>
      </w:r>
      <w:r>
        <w:rPr>
          <w:rFonts w:hint="eastAsia" w:ascii="宋体" w:hAnsi="宋体" w:cs="宋体"/>
          <w:sz w:val="24"/>
          <w:szCs w:val="24"/>
          <w:lang w:val="zh-CN"/>
        </w:rPr>
        <w:t xml:space="preserve">  </w:t>
      </w:r>
    </w:p>
    <w:p w14:paraId="538E4659">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zh-CN"/>
        </w:rPr>
        <w:t>3.预算金额：</w:t>
      </w:r>
      <w:r>
        <w:rPr>
          <w:rFonts w:hint="eastAsia" w:ascii="宋体" w:hAnsi="宋体" w:cs="宋体"/>
          <w:sz w:val="24"/>
          <w:szCs w:val="24"/>
          <w:lang w:val="en-US" w:eastAsia="zh-CN"/>
        </w:rPr>
        <w:t>16</w:t>
      </w:r>
      <w:r>
        <w:rPr>
          <w:rFonts w:hint="eastAsia" w:ascii="宋体" w:hAnsi="宋体" w:cs="宋体"/>
          <w:sz w:val="24"/>
          <w:szCs w:val="24"/>
          <w:lang w:val="zh-CN"/>
        </w:rPr>
        <w:t>万元</w:t>
      </w:r>
    </w:p>
    <w:p w14:paraId="7458CCD8">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4.最高限价：</w:t>
      </w:r>
      <w:r>
        <w:rPr>
          <w:rFonts w:hint="eastAsia" w:ascii="宋体" w:hAnsi="宋体" w:cs="宋体"/>
          <w:sz w:val="24"/>
          <w:szCs w:val="24"/>
          <w:lang w:val="en-US" w:eastAsia="zh-CN"/>
        </w:rPr>
        <w:t>16</w:t>
      </w:r>
      <w:r>
        <w:rPr>
          <w:rFonts w:hint="eastAsia" w:ascii="宋体" w:hAnsi="宋体" w:cs="宋体"/>
          <w:sz w:val="24"/>
          <w:szCs w:val="24"/>
          <w:lang w:val="zh-CN"/>
        </w:rPr>
        <w:t>万元，投标报价高于或等于最高限价的，按无效标处理。</w:t>
      </w:r>
    </w:p>
    <w:p w14:paraId="0332FA6E">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5.资金来源：自筹资金</w:t>
      </w:r>
    </w:p>
    <w:p w14:paraId="477E1AE2">
      <w:pPr>
        <w:spacing w:line="360" w:lineRule="auto"/>
        <w:ind w:firstLine="480" w:firstLineChars="200"/>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6.招标方式：公开招标</w:t>
      </w:r>
    </w:p>
    <w:p w14:paraId="5961BA0D">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7.采购需求：为保障师生生命安全和校园稳定，安徽科技贸易学校拟通过公开招标方式选定一家合格供应商，根据《中小学幼儿园安全指南》《中小学校、幼儿园消防安全十项规定》（2024年）文件要求</w:t>
      </w:r>
      <w:r>
        <w:rPr>
          <w:rFonts w:hint="eastAsia" w:ascii="宋体" w:hAnsi="宋体" w:cs="宋体"/>
          <w:sz w:val="24"/>
          <w:szCs w:val="24"/>
          <w:lang w:val="zh-CN" w:eastAsia="zh-CN"/>
        </w:rPr>
        <w:t>，</w:t>
      </w:r>
      <w:r>
        <w:rPr>
          <w:rFonts w:hint="eastAsia" w:ascii="宋体" w:hAnsi="宋体" w:cs="宋体"/>
          <w:sz w:val="24"/>
          <w:szCs w:val="24"/>
          <w:lang w:val="zh-CN"/>
        </w:rPr>
        <w:t>为学生宿舍安装火灾报警系统。学校现有6栋宿舍楼，每栋6层楼。具体内容及要求详见招标文件。</w:t>
      </w:r>
    </w:p>
    <w:p w14:paraId="4EE306AF">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8.供货期限：合同签订并接到采购人供货通知后30日内到货并安装调试完毕。</w:t>
      </w:r>
    </w:p>
    <w:p w14:paraId="13590590">
      <w:pPr>
        <w:spacing w:line="360" w:lineRule="auto"/>
        <w:ind w:firstLine="482" w:firstLineChars="200"/>
        <w:outlineLvl w:val="1"/>
        <w:rPr>
          <w:rFonts w:ascii="宋体" w:hAnsi="宋体" w:cs="宋体"/>
          <w:b/>
          <w:bCs/>
          <w:sz w:val="24"/>
          <w:szCs w:val="24"/>
          <w:lang w:val="zh-CN"/>
        </w:rPr>
      </w:pPr>
      <w:bookmarkStart w:id="15" w:name="_Toc1387"/>
      <w:bookmarkStart w:id="16" w:name="_Toc26743"/>
      <w:bookmarkStart w:id="17" w:name="_Toc19326"/>
      <w:r>
        <w:rPr>
          <w:rFonts w:hint="eastAsia" w:ascii="宋体" w:hAnsi="宋体" w:cs="宋体"/>
          <w:b/>
          <w:bCs/>
          <w:sz w:val="24"/>
          <w:szCs w:val="24"/>
          <w:lang w:val="zh-CN"/>
        </w:rPr>
        <w:t>二、供应商的资格要求</w:t>
      </w:r>
      <w:bookmarkEnd w:id="13"/>
      <w:bookmarkEnd w:id="14"/>
      <w:bookmarkEnd w:id="15"/>
      <w:bookmarkEnd w:id="16"/>
      <w:bookmarkEnd w:id="17"/>
      <w:r>
        <w:rPr>
          <w:rFonts w:hint="eastAsia" w:ascii="宋体" w:hAnsi="宋体" w:cs="宋体"/>
          <w:b/>
          <w:bCs/>
          <w:sz w:val="24"/>
          <w:szCs w:val="24"/>
          <w:lang w:val="zh-CN"/>
        </w:rPr>
        <w:t xml:space="preserve"> </w:t>
      </w:r>
    </w:p>
    <w:p w14:paraId="0E5A2159">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1.符合《中华人民共和国政府采购法》第二十二条规定；</w:t>
      </w:r>
    </w:p>
    <w:p w14:paraId="4DD345C0">
      <w:pPr>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2.供应商自2023年1月1日至今(以合同签订为准)，具有至少1项同类无线消防系统成套采购安装项目业绩，需提供合同关键页（至少包括合同封面、载有服务内容/标的物的关键条款页、双方签章页）。</w:t>
      </w:r>
    </w:p>
    <w:p w14:paraId="38B11B2B">
      <w:pPr>
        <w:spacing w:line="360" w:lineRule="auto"/>
        <w:ind w:firstLine="480" w:firstLineChars="200"/>
        <w:rPr>
          <w:rFonts w:hint="eastAsia" w:ascii="宋体" w:hAnsi="宋体" w:cs="宋体" w:eastAsiaTheme="minorEastAsia"/>
          <w:sz w:val="24"/>
          <w:szCs w:val="24"/>
          <w:lang w:eastAsia="zh-CN"/>
        </w:rPr>
      </w:pPr>
      <w:r>
        <w:rPr>
          <w:rFonts w:hint="eastAsia" w:ascii="宋体" w:hAnsi="宋体" w:cs="宋体"/>
          <w:sz w:val="24"/>
          <w:szCs w:val="24"/>
          <w:lang w:val="en-US" w:eastAsia="zh-CN"/>
        </w:rPr>
        <w:t>3</w:t>
      </w:r>
      <w:r>
        <w:rPr>
          <w:rFonts w:hint="eastAsia" w:ascii="宋体" w:hAnsi="宋体" w:cs="宋体"/>
          <w:sz w:val="24"/>
          <w:szCs w:val="24"/>
        </w:rPr>
        <w:t>.供应商</w:t>
      </w:r>
      <w:r>
        <w:rPr>
          <w:rFonts w:ascii="宋体" w:hAnsi="宋体" w:cs="宋体"/>
          <w:sz w:val="24"/>
          <w:szCs w:val="24"/>
        </w:rPr>
        <w:t>不得存在以下不良信用记录情形之一</w:t>
      </w:r>
      <w:r>
        <w:rPr>
          <w:rFonts w:hint="eastAsia" w:ascii="宋体" w:hAnsi="宋体" w:cs="宋体"/>
          <w:sz w:val="24"/>
          <w:szCs w:val="24"/>
          <w:lang w:eastAsia="zh-CN"/>
        </w:rPr>
        <w:t>：</w:t>
      </w:r>
    </w:p>
    <w:p w14:paraId="03DE9A12">
      <w:pPr>
        <w:spacing w:line="360" w:lineRule="auto"/>
        <w:ind w:firstLine="480" w:firstLineChars="200"/>
        <w:rPr>
          <w:rFonts w:ascii="宋体" w:hAnsi="宋体" w:cs="宋体"/>
          <w:sz w:val="24"/>
          <w:szCs w:val="24"/>
        </w:rPr>
      </w:pPr>
      <w:r>
        <w:rPr>
          <w:rFonts w:ascii="宋体" w:hAnsi="宋体" w:cs="宋体"/>
          <w:sz w:val="24"/>
          <w:szCs w:val="24"/>
        </w:rPr>
        <w:t>①</w:t>
      </w:r>
      <w:r>
        <w:rPr>
          <w:rFonts w:hint="eastAsia" w:ascii="宋体" w:hAnsi="宋体" w:cs="宋体"/>
          <w:sz w:val="24"/>
          <w:szCs w:val="24"/>
        </w:rPr>
        <w:t>供应商被人民法院列入失信被执行人的；</w:t>
      </w:r>
    </w:p>
    <w:p w14:paraId="395C0260">
      <w:pPr>
        <w:spacing w:line="360" w:lineRule="auto"/>
        <w:ind w:firstLine="480" w:firstLineChars="200"/>
        <w:rPr>
          <w:rFonts w:ascii="宋体" w:hAnsi="宋体" w:cs="宋体"/>
          <w:sz w:val="24"/>
          <w:szCs w:val="24"/>
        </w:rPr>
      </w:pPr>
      <w:r>
        <w:rPr>
          <w:rFonts w:hint="eastAsia" w:ascii="宋体" w:hAnsi="宋体" w:cs="宋体"/>
          <w:sz w:val="24"/>
          <w:szCs w:val="24"/>
        </w:rPr>
        <w:t>②供应商或其法定代表人或拟派项目经理(项目负责人)被人民检察院列入行贿犯罪档案的；</w:t>
      </w:r>
    </w:p>
    <w:p w14:paraId="1950B4D4">
      <w:pPr>
        <w:spacing w:line="360" w:lineRule="auto"/>
        <w:ind w:firstLine="480" w:firstLineChars="200"/>
        <w:rPr>
          <w:rFonts w:ascii="宋体" w:hAnsi="宋体" w:cs="宋体"/>
          <w:sz w:val="24"/>
          <w:szCs w:val="24"/>
        </w:rPr>
      </w:pPr>
      <w:r>
        <w:rPr>
          <w:rFonts w:ascii="宋体" w:hAnsi="宋体" w:cs="宋体"/>
          <w:sz w:val="24"/>
          <w:szCs w:val="24"/>
        </w:rPr>
        <w:t>③</w:t>
      </w:r>
      <w:r>
        <w:rPr>
          <w:rFonts w:hint="eastAsia" w:ascii="宋体" w:hAnsi="宋体" w:cs="宋体"/>
          <w:sz w:val="24"/>
          <w:szCs w:val="24"/>
        </w:rPr>
        <w:t>供应商被市场监督管理部门列入经营异常名录或者严重违法企业名单的；</w:t>
      </w:r>
    </w:p>
    <w:p w14:paraId="0C91535F">
      <w:pPr>
        <w:spacing w:line="360" w:lineRule="auto"/>
        <w:ind w:firstLine="480" w:firstLineChars="200"/>
        <w:rPr>
          <w:rFonts w:ascii="宋体" w:hAnsi="宋体" w:cs="宋体"/>
          <w:sz w:val="24"/>
          <w:szCs w:val="24"/>
        </w:rPr>
      </w:pPr>
      <w:r>
        <w:rPr>
          <w:rFonts w:hint="eastAsia" w:ascii="宋体" w:hAnsi="宋体" w:cs="宋体"/>
          <w:sz w:val="24"/>
          <w:szCs w:val="24"/>
        </w:rPr>
        <w:t>④供应商被税务部门列入重大税收违法案件当事人的；</w:t>
      </w:r>
    </w:p>
    <w:p w14:paraId="0ED1ECFA">
      <w:pPr>
        <w:spacing w:line="360" w:lineRule="auto"/>
        <w:ind w:firstLine="480" w:firstLineChars="200"/>
        <w:rPr>
          <w:rFonts w:ascii="宋体" w:hAnsi="宋体" w:cs="宋体"/>
          <w:sz w:val="24"/>
          <w:szCs w:val="24"/>
        </w:rPr>
      </w:pPr>
      <w:r>
        <w:rPr>
          <w:rFonts w:hint="eastAsia" w:ascii="宋体" w:hAnsi="宋体" w:cs="宋体"/>
          <w:sz w:val="24"/>
          <w:szCs w:val="24"/>
        </w:rPr>
        <w:t>⑤供应商被政府采购监管部门列入政府采购严重违法失信行为记录名单的；</w:t>
      </w:r>
    </w:p>
    <w:p w14:paraId="68F2850B">
      <w:pPr>
        <w:spacing w:line="360" w:lineRule="auto"/>
        <w:ind w:firstLine="480" w:firstLineChars="200"/>
        <w:rPr>
          <w:rFonts w:ascii="宋体" w:hAnsi="宋体" w:cs="宋体"/>
          <w:sz w:val="24"/>
          <w:szCs w:val="24"/>
        </w:rPr>
      </w:pPr>
      <w:r>
        <w:rPr>
          <w:rFonts w:hint="eastAsia" w:ascii="宋体" w:hAnsi="宋体" w:cs="宋体"/>
          <w:sz w:val="24"/>
          <w:szCs w:val="24"/>
        </w:rPr>
        <w:t>⑥在“信用中国”网站上披露仍在公示期的严重失信行为的。</w:t>
      </w:r>
    </w:p>
    <w:p w14:paraId="4EB1B24E">
      <w:pPr>
        <w:spacing w:line="360" w:lineRule="auto"/>
        <w:ind w:firstLine="480" w:firstLineChars="200"/>
        <w:rPr>
          <w:rFonts w:ascii="宋体" w:hAnsi="宋体" w:cs="宋体"/>
          <w:sz w:val="24"/>
          <w:szCs w:val="24"/>
          <w:lang w:val="zh-CN"/>
        </w:rPr>
      </w:pPr>
      <w:r>
        <w:rPr>
          <w:rFonts w:hint="eastAsia" w:ascii="宋体" w:hAnsi="宋体" w:cs="宋体"/>
          <w:sz w:val="24"/>
          <w:szCs w:val="24"/>
          <w:lang w:val="en-US" w:eastAsia="zh-CN"/>
        </w:rPr>
        <w:t>4</w:t>
      </w:r>
      <w:r>
        <w:rPr>
          <w:rFonts w:hint="eastAsia" w:ascii="宋体" w:hAnsi="宋体" w:cs="宋体"/>
          <w:sz w:val="24"/>
          <w:szCs w:val="24"/>
          <w:lang w:val="zh-CN"/>
        </w:rPr>
        <w:t>.本项目采用资格后审，中标后不得转包或分包；</w:t>
      </w:r>
    </w:p>
    <w:p w14:paraId="46E8652E">
      <w:pPr>
        <w:spacing w:line="360" w:lineRule="auto"/>
        <w:ind w:firstLine="480" w:firstLineChars="200"/>
        <w:rPr>
          <w:rFonts w:ascii="宋体" w:hAnsi="宋体" w:cs="宋体"/>
          <w:sz w:val="24"/>
          <w:szCs w:val="24"/>
          <w:lang w:val="zh-CN"/>
        </w:rPr>
      </w:pPr>
      <w:r>
        <w:rPr>
          <w:rFonts w:hint="eastAsia" w:ascii="宋体" w:hAnsi="宋体" w:cs="宋体"/>
          <w:sz w:val="24"/>
          <w:szCs w:val="24"/>
          <w:lang w:val="en-US" w:eastAsia="zh-CN"/>
        </w:rPr>
        <w:t>5</w:t>
      </w:r>
      <w:r>
        <w:rPr>
          <w:rFonts w:hint="eastAsia" w:ascii="宋体" w:hAnsi="宋体" w:cs="宋体"/>
          <w:sz w:val="24"/>
          <w:szCs w:val="24"/>
          <w:lang w:val="zh-CN"/>
        </w:rPr>
        <w:t>.其他要求：</w:t>
      </w:r>
    </w:p>
    <w:p w14:paraId="67DBFBB3">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(1)单位负责人为同一人或者存在控股、管理关系的不同单位，不得参加同一标段投标或者未划分标段的同一招标项目投标。</w:t>
      </w:r>
    </w:p>
    <w:p w14:paraId="4A21B26C">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(2)本项目不接受联合体投标；</w:t>
      </w:r>
    </w:p>
    <w:p w14:paraId="6DFC7838">
      <w:pPr>
        <w:spacing w:line="360" w:lineRule="auto"/>
        <w:ind w:firstLine="480" w:firstLineChars="200"/>
        <w:rPr>
          <w:rFonts w:ascii="宋体" w:hAnsi="宋体" w:cs="宋体"/>
          <w:sz w:val="24"/>
          <w:szCs w:val="24"/>
          <w:lang w:val="zh-CN"/>
        </w:rPr>
      </w:pPr>
      <w:r>
        <w:rPr>
          <w:rFonts w:hint="eastAsia" w:ascii="宋体" w:hAnsi="宋体" w:cs="宋体"/>
          <w:sz w:val="24"/>
          <w:szCs w:val="24"/>
          <w:lang w:val="en-US" w:eastAsia="zh-CN"/>
        </w:rPr>
        <w:t>6</w:t>
      </w:r>
      <w:r>
        <w:rPr>
          <w:rFonts w:hint="eastAsia" w:ascii="宋体" w:hAnsi="宋体" w:cs="宋体"/>
          <w:sz w:val="24"/>
          <w:szCs w:val="24"/>
          <w:lang w:val="zh-CN"/>
        </w:rPr>
        <w:t>.法律、行政法规规定的其他条件。</w:t>
      </w:r>
    </w:p>
    <w:p w14:paraId="7B16342B">
      <w:pPr>
        <w:ind w:firstLine="482" w:firstLineChars="200"/>
        <w:outlineLvl w:val="1"/>
        <w:rPr>
          <w:rFonts w:ascii="宋体" w:hAnsi="宋体" w:cs="宋体"/>
          <w:b/>
          <w:bCs/>
          <w:sz w:val="24"/>
          <w:szCs w:val="24"/>
        </w:rPr>
      </w:pPr>
      <w:bookmarkStart w:id="18" w:name="_Toc22739"/>
      <w:bookmarkStart w:id="19" w:name="_Toc10301"/>
      <w:bookmarkStart w:id="20" w:name="_Toc3933"/>
      <w:bookmarkStart w:id="21" w:name="_Toc13631"/>
      <w:bookmarkStart w:id="22" w:name="_Toc32716"/>
      <w:r>
        <w:rPr>
          <w:rFonts w:hint="eastAsia" w:ascii="宋体" w:hAnsi="宋体" w:cs="宋体"/>
          <w:b/>
          <w:bCs/>
          <w:sz w:val="24"/>
          <w:szCs w:val="24"/>
        </w:rPr>
        <w:t>三、招标文件的获取时间及方式</w:t>
      </w:r>
      <w:bookmarkEnd w:id="18"/>
      <w:bookmarkEnd w:id="19"/>
      <w:bookmarkEnd w:id="20"/>
      <w:bookmarkEnd w:id="21"/>
      <w:bookmarkEnd w:id="22"/>
    </w:p>
    <w:p w14:paraId="4CA960B3">
      <w:pPr>
        <w:spacing w:line="530" w:lineRule="exact"/>
        <w:ind w:firstLine="480" w:firstLineChars="200"/>
        <w:rPr>
          <w:rFonts w:ascii="宋体" w:hAnsi="宋体" w:eastAsia="宋体" w:cs="宋体"/>
          <w:sz w:val="24"/>
          <w:szCs w:val="24"/>
        </w:rPr>
      </w:pPr>
      <w:r>
        <w:rPr>
          <w:rFonts w:hint="eastAsia" w:ascii="宋体" w:hAnsi="宋体" w:eastAsia="宋体" w:cs="宋体"/>
          <w:sz w:val="24"/>
          <w:szCs w:val="24"/>
        </w:rPr>
        <w:t>1、招标文件获取时间：请于</w:t>
      </w: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日至202</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26</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sz w:val="24"/>
          <w:szCs w:val="24"/>
        </w:rPr>
        <w:t>法定公休日、法定节假日除外），上午9</w:t>
      </w:r>
      <w:r>
        <w:rPr>
          <w:rFonts w:hint="eastAsia" w:ascii="宋体" w:hAnsi="宋体" w:eastAsia="宋体" w:cs="宋体"/>
          <w:sz w:val="24"/>
          <w:szCs w:val="24"/>
          <w:lang w:eastAsia="zh-CN"/>
        </w:rPr>
        <w:t>：</w:t>
      </w:r>
      <w:r>
        <w:rPr>
          <w:rFonts w:hint="eastAsia" w:ascii="宋体" w:hAnsi="宋体" w:eastAsia="宋体" w:cs="宋体"/>
          <w:sz w:val="24"/>
          <w:szCs w:val="24"/>
        </w:rPr>
        <w:t>00至11</w:t>
      </w:r>
      <w:r>
        <w:rPr>
          <w:rFonts w:hint="eastAsia" w:ascii="宋体" w:hAnsi="宋体" w:eastAsia="宋体" w:cs="宋体"/>
          <w:sz w:val="24"/>
          <w:szCs w:val="24"/>
          <w:lang w:eastAsia="zh-CN"/>
        </w:rPr>
        <w:t>：</w:t>
      </w:r>
      <w:r>
        <w:rPr>
          <w:rFonts w:hint="eastAsia" w:ascii="宋体" w:hAnsi="宋体" w:eastAsia="宋体" w:cs="宋体"/>
          <w:sz w:val="24"/>
          <w:szCs w:val="24"/>
        </w:rPr>
        <w:t>30，下午14</w:t>
      </w:r>
      <w:r>
        <w:rPr>
          <w:rFonts w:hint="eastAsia" w:ascii="宋体" w:hAnsi="宋体" w:eastAsia="宋体" w:cs="宋体"/>
          <w:sz w:val="24"/>
          <w:szCs w:val="24"/>
          <w:lang w:eastAsia="zh-CN"/>
        </w:rPr>
        <w:t>：</w:t>
      </w:r>
      <w:r>
        <w:rPr>
          <w:rFonts w:hint="eastAsia" w:ascii="宋体" w:hAnsi="宋体" w:eastAsia="宋体" w:cs="宋体"/>
          <w:sz w:val="24"/>
          <w:szCs w:val="24"/>
        </w:rPr>
        <w:t>00至17</w:t>
      </w:r>
      <w:r>
        <w:rPr>
          <w:rFonts w:hint="eastAsia" w:ascii="宋体" w:hAnsi="宋体" w:eastAsia="宋体" w:cs="宋体"/>
          <w:sz w:val="24"/>
          <w:szCs w:val="24"/>
          <w:lang w:eastAsia="zh-CN"/>
        </w:rPr>
        <w:t>：</w:t>
      </w:r>
      <w:r>
        <w:rPr>
          <w:rFonts w:hint="eastAsia" w:ascii="宋体" w:hAnsi="宋体" w:eastAsia="宋体" w:cs="宋体"/>
          <w:sz w:val="24"/>
          <w:szCs w:val="24"/>
        </w:rPr>
        <w:t>00（北京时间），持①被授权委托人本人身份证及复印件、②授权委托书原件（注意</w:t>
      </w:r>
      <w:r>
        <w:rPr>
          <w:rFonts w:hint="eastAsia" w:ascii="宋体" w:hAnsi="宋体" w:eastAsia="宋体" w:cs="宋体"/>
          <w:sz w:val="24"/>
          <w:szCs w:val="24"/>
          <w:lang w:eastAsia="zh-CN"/>
        </w:rPr>
        <w:t>：</w:t>
      </w:r>
      <w:r>
        <w:rPr>
          <w:rFonts w:hint="eastAsia" w:ascii="宋体" w:hAnsi="宋体" w:eastAsia="宋体" w:cs="宋体"/>
          <w:sz w:val="24"/>
          <w:szCs w:val="24"/>
        </w:rPr>
        <w:t>备注委托代理人联系电话）、③营业执照等复印件加盖公章到安徽省蚌埠市蚌山区燕山乡政府西附楼101号（中海华咨询有限公司）现场报名；或将以上电子版资料扫描件发送至E－mail：</w:t>
      </w:r>
      <w:r>
        <w:rPr>
          <w:rFonts w:hint="eastAsia" w:ascii="宋体" w:hAnsi="宋体" w:eastAsia="宋体" w:cs="宋体"/>
          <w:sz w:val="24"/>
          <w:szCs w:val="24"/>
          <w:highlight w:val="none"/>
          <w:lang w:val="en-US" w:eastAsia="zh-CN"/>
        </w:rPr>
        <w:t>3678918441</w:t>
      </w:r>
      <w:r>
        <w:rPr>
          <w:rFonts w:hint="eastAsia" w:ascii="宋体" w:hAnsi="宋体" w:eastAsia="宋体" w:cs="宋体"/>
          <w:sz w:val="24"/>
          <w:szCs w:val="24"/>
        </w:rPr>
        <w:t>@qq.com，邮件名称备注公司名称+项目名称；</w:t>
      </w:r>
    </w:p>
    <w:p w14:paraId="6BD69570">
      <w:pPr>
        <w:spacing w:line="530" w:lineRule="exact"/>
        <w:ind w:firstLine="480" w:firstLineChars="200"/>
        <w:rPr>
          <w:rFonts w:ascii="宋体" w:hAnsi="宋体" w:eastAsia="宋体" w:cs="宋体"/>
          <w:sz w:val="24"/>
          <w:szCs w:val="24"/>
        </w:rPr>
      </w:pPr>
      <w:r>
        <w:rPr>
          <w:rFonts w:hint="eastAsia" w:ascii="宋体" w:hAnsi="宋体" w:eastAsia="宋体" w:cs="宋体"/>
          <w:sz w:val="24"/>
          <w:szCs w:val="24"/>
        </w:rPr>
        <w:t>报名资料发送至指定邮箱后，回复交费二维码至报名邮箱，请扫描付款二维码交费，并备注公司名称，如因公司名称备注不清，造成报名费无法识别的后果由报名单位自行承担。报名成功后以邮件形式发送。</w:t>
      </w:r>
    </w:p>
    <w:p w14:paraId="6D122780">
      <w:pPr>
        <w:spacing w:line="530" w:lineRule="exact"/>
        <w:ind w:firstLine="480" w:firstLineChars="200"/>
        <w:rPr>
          <w:rFonts w:ascii="宋体" w:hAnsi="宋体" w:cs="宋体"/>
          <w:sz w:val="24"/>
          <w:szCs w:val="24"/>
        </w:rPr>
      </w:pPr>
      <w:r>
        <w:rPr>
          <w:rFonts w:hint="eastAsia" w:ascii="宋体" w:hAnsi="宋体" w:cs="宋体"/>
          <w:sz w:val="24"/>
          <w:szCs w:val="24"/>
        </w:rPr>
        <w:t>2.招标文件（电子版）费用500元/套，售后不退。</w:t>
      </w:r>
    </w:p>
    <w:p w14:paraId="7F60AD81">
      <w:pPr>
        <w:spacing w:line="530" w:lineRule="exact"/>
        <w:ind w:firstLine="480" w:firstLineChars="200"/>
        <w:rPr>
          <w:rFonts w:ascii="宋体" w:hAnsi="宋体" w:cs="宋体"/>
          <w:sz w:val="24"/>
          <w:szCs w:val="24"/>
        </w:rPr>
      </w:pPr>
      <w:r>
        <w:rPr>
          <w:rFonts w:hint="eastAsia" w:ascii="宋体" w:hAnsi="宋体" w:cs="宋体"/>
          <w:sz w:val="24"/>
          <w:szCs w:val="24"/>
        </w:rPr>
        <w:t>3.未报名的不予参加本次投标。</w:t>
      </w:r>
    </w:p>
    <w:bookmarkEnd w:id="10"/>
    <w:p w14:paraId="7E07D0D8">
      <w:pPr>
        <w:spacing w:line="530" w:lineRule="exact"/>
        <w:ind w:firstLine="482" w:firstLineChars="200"/>
        <w:outlineLvl w:val="1"/>
        <w:rPr>
          <w:rFonts w:ascii="宋体" w:hAnsi="宋体" w:cs="宋体"/>
          <w:b/>
          <w:bCs/>
          <w:sz w:val="24"/>
          <w:szCs w:val="24"/>
        </w:rPr>
      </w:pPr>
      <w:bookmarkStart w:id="23" w:name="_Toc24532"/>
      <w:bookmarkStart w:id="24" w:name="_Toc26259"/>
      <w:bookmarkStart w:id="25" w:name="_Toc11187"/>
      <w:bookmarkStart w:id="26" w:name="_Toc17400"/>
      <w:bookmarkStart w:id="27" w:name="_Toc31712"/>
      <w:bookmarkStart w:id="28" w:name="_Toc452107367"/>
      <w:bookmarkStart w:id="29" w:name="_Toc23591"/>
      <w:r>
        <w:rPr>
          <w:rFonts w:hint="eastAsia" w:ascii="宋体" w:hAnsi="宋体" w:cs="宋体"/>
          <w:b/>
          <w:bCs/>
          <w:sz w:val="24"/>
          <w:szCs w:val="24"/>
        </w:rPr>
        <w:t>四、开标时间及地点</w:t>
      </w:r>
      <w:bookmarkEnd w:id="23"/>
      <w:bookmarkEnd w:id="24"/>
      <w:bookmarkEnd w:id="25"/>
      <w:bookmarkEnd w:id="26"/>
      <w:bookmarkEnd w:id="27"/>
    </w:p>
    <w:p w14:paraId="5730A2A0">
      <w:pPr>
        <w:spacing w:line="530" w:lineRule="exact"/>
        <w:ind w:firstLine="480" w:firstLineChars="200"/>
        <w:rPr>
          <w:rFonts w:ascii="宋体" w:hAnsi="宋体" w:eastAsia="宋体" w:cs="宋体"/>
          <w:sz w:val="24"/>
          <w:szCs w:val="24"/>
        </w:rPr>
      </w:pPr>
      <w:r>
        <w:rPr>
          <w:rFonts w:hint="eastAsia" w:ascii="宋体" w:hAnsi="宋体" w:eastAsia="宋体" w:cs="宋体"/>
          <w:sz w:val="24"/>
          <w:szCs w:val="24"/>
        </w:rPr>
        <w:t>1.开标时间</w:t>
      </w:r>
      <w:r>
        <w:rPr>
          <w:rFonts w:hint="eastAsia" w:ascii="宋体" w:hAnsi="宋体" w:eastAsia="宋体" w:cs="宋体"/>
          <w:color w:val="000000"/>
          <w:sz w:val="24"/>
          <w:szCs w:val="24"/>
        </w:rPr>
        <w:t>：</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28</w:t>
      </w:r>
      <w:r>
        <w:rPr>
          <w:rFonts w:hint="eastAsia" w:ascii="宋体" w:hAnsi="宋体" w:eastAsia="宋体" w:cs="宋体"/>
          <w:sz w:val="24"/>
          <w:szCs w:val="24"/>
        </w:rPr>
        <w:t>日</w:t>
      </w:r>
      <w:r>
        <w:rPr>
          <w:rFonts w:hint="eastAsia" w:ascii="宋体" w:hAnsi="宋体" w:eastAsia="宋体" w:cs="宋体"/>
          <w:sz w:val="24"/>
          <w:szCs w:val="24"/>
          <w:lang w:val="en-US" w:eastAsia="zh-CN"/>
        </w:rPr>
        <w:t>14</w:t>
      </w:r>
      <w:r>
        <w:rPr>
          <w:rFonts w:hint="eastAsia" w:ascii="宋体" w:hAnsi="宋体" w:eastAsia="宋体" w:cs="宋体"/>
          <w:sz w:val="24"/>
          <w:szCs w:val="24"/>
        </w:rPr>
        <w:t>时</w:t>
      </w:r>
      <w:r>
        <w:rPr>
          <w:rFonts w:hint="eastAsia" w:ascii="宋体" w:hAnsi="宋体" w:eastAsia="宋体" w:cs="宋体"/>
          <w:sz w:val="24"/>
          <w:szCs w:val="24"/>
          <w:lang w:val="en-US" w:eastAsia="zh-CN"/>
        </w:rPr>
        <w:t>3</w:t>
      </w:r>
      <w:r>
        <w:rPr>
          <w:rFonts w:hint="eastAsia" w:ascii="宋体" w:hAnsi="宋体" w:eastAsia="宋体" w:cs="宋体"/>
          <w:sz w:val="24"/>
          <w:szCs w:val="24"/>
        </w:rPr>
        <w:t>0分</w:t>
      </w:r>
    </w:p>
    <w:p w14:paraId="6996BB4F">
      <w:pPr>
        <w:spacing w:line="530" w:lineRule="exact"/>
        <w:ind w:firstLine="480" w:firstLineChars="200"/>
        <w:rPr>
          <w:rFonts w:ascii="宋体" w:hAnsi="宋体" w:cs="宋体"/>
          <w:b/>
          <w:bCs/>
          <w:sz w:val="24"/>
          <w:szCs w:val="24"/>
        </w:rPr>
      </w:pPr>
      <w:r>
        <w:rPr>
          <w:rFonts w:hint="eastAsia" w:ascii="宋体" w:hAnsi="宋体" w:eastAsia="宋体" w:cs="宋体"/>
          <w:sz w:val="24"/>
          <w:szCs w:val="24"/>
        </w:rPr>
        <w:t>2.开标地点：安徽省蚌埠市蚌山区燕山乡政府西附楼101号</w:t>
      </w:r>
    </w:p>
    <w:p w14:paraId="759EBE48">
      <w:pPr>
        <w:spacing w:line="530" w:lineRule="exact"/>
        <w:ind w:firstLine="482" w:firstLineChars="200"/>
        <w:rPr>
          <w:rFonts w:ascii="宋体" w:hAnsi="宋体" w:cs="宋体"/>
          <w:b/>
          <w:bCs/>
          <w:sz w:val="24"/>
          <w:szCs w:val="24"/>
        </w:rPr>
      </w:pPr>
      <w:r>
        <w:rPr>
          <w:rFonts w:hint="eastAsia" w:ascii="宋体" w:hAnsi="宋体" w:cs="宋体"/>
          <w:b/>
          <w:bCs/>
          <w:sz w:val="24"/>
          <w:szCs w:val="24"/>
        </w:rPr>
        <w:t>五、投标截止时间</w:t>
      </w:r>
      <w:r>
        <w:rPr>
          <w:rFonts w:hint="eastAsia" w:ascii="宋体" w:hAnsi="宋体" w:cs="宋体"/>
          <w:b/>
          <w:bCs/>
          <w:color w:val="000000"/>
          <w:sz w:val="24"/>
          <w:szCs w:val="24"/>
        </w:rPr>
        <w:t>：</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28</w:t>
      </w:r>
      <w:r>
        <w:rPr>
          <w:rFonts w:hint="eastAsia" w:ascii="宋体" w:hAnsi="宋体" w:eastAsia="宋体" w:cs="宋体"/>
          <w:sz w:val="24"/>
          <w:szCs w:val="24"/>
        </w:rPr>
        <w:t>日</w:t>
      </w:r>
      <w:r>
        <w:rPr>
          <w:rFonts w:hint="eastAsia" w:ascii="宋体" w:hAnsi="宋体" w:eastAsia="宋体" w:cs="宋体"/>
          <w:sz w:val="24"/>
          <w:szCs w:val="24"/>
          <w:lang w:val="en-US" w:eastAsia="zh-CN"/>
        </w:rPr>
        <w:t>14</w:t>
      </w:r>
      <w:r>
        <w:rPr>
          <w:rFonts w:hint="eastAsia" w:ascii="宋体" w:hAnsi="宋体" w:eastAsia="宋体" w:cs="宋体"/>
          <w:sz w:val="24"/>
          <w:szCs w:val="24"/>
        </w:rPr>
        <w:t>时</w:t>
      </w:r>
      <w:r>
        <w:rPr>
          <w:rFonts w:hint="eastAsia" w:ascii="宋体" w:hAnsi="宋体" w:eastAsia="宋体" w:cs="宋体"/>
          <w:sz w:val="24"/>
          <w:szCs w:val="24"/>
          <w:lang w:val="en-US" w:eastAsia="zh-CN"/>
        </w:rPr>
        <w:t>3</w:t>
      </w:r>
      <w:r>
        <w:rPr>
          <w:rFonts w:hint="eastAsia" w:ascii="宋体" w:hAnsi="宋体" w:eastAsia="宋体" w:cs="宋体"/>
          <w:sz w:val="24"/>
          <w:szCs w:val="24"/>
        </w:rPr>
        <w:t>0分</w:t>
      </w:r>
    </w:p>
    <w:p w14:paraId="18EDAB86">
      <w:pPr>
        <w:spacing w:line="530" w:lineRule="exact"/>
        <w:ind w:firstLine="482" w:firstLineChars="200"/>
        <w:rPr>
          <w:rFonts w:ascii="宋体" w:hAnsi="宋体" w:cs="宋体"/>
          <w:b/>
          <w:bCs/>
          <w:sz w:val="24"/>
          <w:szCs w:val="24"/>
        </w:rPr>
      </w:pPr>
      <w:r>
        <w:rPr>
          <w:rFonts w:hint="eastAsia" w:ascii="宋体" w:hAnsi="宋体" w:cs="宋体"/>
          <w:b/>
          <w:bCs/>
          <w:sz w:val="24"/>
          <w:szCs w:val="24"/>
        </w:rPr>
        <w:t>六、其他事项说明</w:t>
      </w:r>
    </w:p>
    <w:p w14:paraId="1EE775AA">
      <w:pPr>
        <w:spacing w:line="530" w:lineRule="exact"/>
        <w:ind w:firstLine="480" w:firstLineChars="200"/>
        <w:rPr>
          <w:rFonts w:ascii="宋体" w:hAnsi="宋体" w:eastAsia="宋体" w:cs="宋体"/>
          <w:sz w:val="24"/>
          <w:szCs w:val="24"/>
        </w:rPr>
      </w:pPr>
      <w:bookmarkStart w:id="30" w:name="_Toc27490"/>
      <w:bookmarkStart w:id="31" w:name="_Toc8129"/>
      <w:r>
        <w:rPr>
          <w:rFonts w:hint="eastAsia" w:ascii="宋体" w:hAnsi="宋体" w:eastAsia="宋体" w:cs="宋体"/>
          <w:sz w:val="24"/>
          <w:szCs w:val="24"/>
        </w:rPr>
        <w:t>本招标公告在安徽省招标投标信息网http</w:t>
      </w:r>
      <w:r>
        <w:rPr>
          <w:rFonts w:hint="eastAsia" w:ascii="宋体" w:hAnsi="宋体" w:eastAsia="宋体" w:cs="宋体"/>
          <w:sz w:val="24"/>
          <w:szCs w:val="24"/>
          <w:lang w:eastAsia="zh-CN"/>
        </w:rPr>
        <w:t>：</w:t>
      </w:r>
      <w:r>
        <w:rPr>
          <w:rFonts w:hint="eastAsia" w:ascii="宋体" w:hAnsi="宋体" w:eastAsia="宋体" w:cs="宋体"/>
          <w:sz w:val="24"/>
          <w:szCs w:val="24"/>
        </w:rPr>
        <w:t>//www.ahtba.org.cn 和</w:t>
      </w:r>
      <w:r>
        <w:rPr>
          <w:rFonts w:hint="eastAsia" w:ascii="宋体" w:hAnsi="宋体" w:eastAsia="宋体" w:cs="宋体"/>
          <w:sz w:val="24"/>
          <w:szCs w:val="24"/>
          <w:lang w:val="zh-CN"/>
        </w:rPr>
        <w:t>安徽科技贸易学校</w:t>
      </w:r>
      <w:r>
        <w:rPr>
          <w:rFonts w:hint="eastAsia" w:ascii="宋体" w:hAnsi="宋体" w:eastAsia="宋体" w:cs="宋体"/>
          <w:sz w:val="24"/>
          <w:szCs w:val="24"/>
        </w:rPr>
        <w:t>http</w:t>
      </w:r>
      <w:r>
        <w:rPr>
          <w:rFonts w:hint="eastAsia" w:ascii="宋体" w:hAnsi="宋体" w:eastAsia="宋体" w:cs="宋体"/>
          <w:sz w:val="24"/>
          <w:szCs w:val="24"/>
          <w:lang w:eastAsia="zh-CN"/>
        </w:rPr>
        <w:t>：</w:t>
      </w:r>
      <w:r>
        <w:rPr>
          <w:rFonts w:hint="eastAsia" w:ascii="宋体" w:hAnsi="宋体" w:eastAsia="宋体" w:cs="宋体"/>
          <w:sz w:val="24"/>
          <w:szCs w:val="24"/>
        </w:rPr>
        <w:t>//www.ahkm.cn</w:t>
      </w:r>
      <w:r>
        <w:rPr>
          <w:rFonts w:hint="eastAsia" w:ascii="宋体" w:hAnsi="宋体" w:eastAsia="宋体" w:cs="宋体"/>
          <w:sz w:val="24"/>
          <w:szCs w:val="24"/>
          <w:lang w:val="zh-CN"/>
        </w:rPr>
        <w:t>网站同时发布</w:t>
      </w:r>
      <w:r>
        <w:rPr>
          <w:rFonts w:hint="eastAsia" w:ascii="宋体" w:hAnsi="宋体" w:eastAsia="宋体" w:cs="宋体"/>
          <w:sz w:val="24"/>
          <w:szCs w:val="24"/>
        </w:rPr>
        <w:t>，参加投标的投标人有义务在招标活动期间浏览网站，公布信息视同送达所有潜在投标人，不再采用其它方式传达相关信息。</w:t>
      </w:r>
    </w:p>
    <w:p w14:paraId="2A8036E2">
      <w:pPr>
        <w:spacing w:line="530" w:lineRule="exact"/>
        <w:ind w:firstLine="482" w:firstLineChars="200"/>
        <w:outlineLvl w:val="1"/>
        <w:rPr>
          <w:rFonts w:ascii="宋体" w:hAnsi="宋体" w:cs="宋体"/>
          <w:b/>
          <w:bCs/>
          <w:sz w:val="24"/>
          <w:szCs w:val="24"/>
        </w:rPr>
      </w:pPr>
      <w:bookmarkStart w:id="32" w:name="_Toc28172"/>
      <w:bookmarkStart w:id="33" w:name="_Toc11226"/>
      <w:bookmarkStart w:id="34" w:name="_Toc2183"/>
      <w:r>
        <w:rPr>
          <w:rFonts w:hint="eastAsia" w:ascii="宋体" w:hAnsi="宋体" w:cs="宋体"/>
          <w:b/>
          <w:bCs/>
          <w:sz w:val="24"/>
          <w:szCs w:val="24"/>
        </w:rPr>
        <w:t>七、联系方式</w:t>
      </w:r>
      <w:bookmarkEnd w:id="30"/>
      <w:bookmarkEnd w:id="31"/>
      <w:bookmarkEnd w:id="32"/>
      <w:bookmarkEnd w:id="33"/>
      <w:bookmarkEnd w:id="34"/>
    </w:p>
    <w:p w14:paraId="0F2C2B8B">
      <w:pPr>
        <w:spacing w:line="53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采购单位：安徽科技贸易学校 </w:t>
      </w:r>
    </w:p>
    <w:p w14:paraId="662071A3">
      <w:pPr>
        <w:spacing w:line="53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地  址：蚌埠市淮上区龙华路699号</w:t>
      </w:r>
    </w:p>
    <w:p w14:paraId="0B700EBD">
      <w:pPr>
        <w:spacing w:line="53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联系人：李处长</w:t>
      </w:r>
    </w:p>
    <w:p w14:paraId="08DFE0D3">
      <w:pPr>
        <w:spacing w:line="530" w:lineRule="exact"/>
        <w:ind w:firstLine="480" w:firstLineChars="200"/>
        <w:rPr>
          <w:rFonts w:ascii="宋体" w:hAnsi="宋体" w:eastAsia="宋体" w:cs="宋体"/>
          <w:sz w:val="24"/>
          <w:szCs w:val="24"/>
        </w:rPr>
      </w:pPr>
      <w:r>
        <w:rPr>
          <w:rFonts w:hint="eastAsia" w:ascii="宋体" w:hAnsi="宋体" w:eastAsia="宋体" w:cs="宋体"/>
          <w:sz w:val="24"/>
          <w:szCs w:val="24"/>
          <w:lang w:val="zh-CN"/>
        </w:rPr>
        <w:t>电  话：</w:t>
      </w:r>
      <w:r>
        <w:rPr>
          <w:rFonts w:hint="eastAsia" w:ascii="宋体" w:hAnsi="宋体" w:eastAsia="宋体" w:cs="宋体"/>
          <w:sz w:val="24"/>
          <w:szCs w:val="24"/>
        </w:rPr>
        <w:t>0552-3020016</w:t>
      </w:r>
    </w:p>
    <w:p w14:paraId="234EC394">
      <w:pPr>
        <w:spacing w:line="53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招标代理机构：中海华咨询有限公司</w:t>
      </w:r>
    </w:p>
    <w:p w14:paraId="646EC32B">
      <w:pPr>
        <w:spacing w:line="53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址：安徽省蚌埠市蚌山区燕山乡政府西附楼101（中海华咨询有限公司）</w:t>
      </w:r>
    </w:p>
    <w:p w14:paraId="0F916E36">
      <w:pPr>
        <w:spacing w:line="53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联系人：曾陈桦</w:t>
      </w:r>
    </w:p>
    <w:p w14:paraId="21FF52EB">
      <w:pPr>
        <w:spacing w:line="530" w:lineRule="exact"/>
        <w:ind w:firstLine="480" w:firstLineChars="200"/>
        <w:rPr>
          <w:rFonts w:ascii="宋体" w:hAnsi="宋体" w:eastAsia="宋体" w:cs="宋体"/>
          <w:sz w:val="24"/>
          <w:szCs w:val="24"/>
        </w:rPr>
      </w:pPr>
      <w:r>
        <w:rPr>
          <w:rFonts w:hint="eastAsia" w:ascii="宋体" w:hAnsi="宋体" w:eastAsia="宋体" w:cs="宋体"/>
          <w:sz w:val="24"/>
          <w:szCs w:val="24"/>
          <w:lang w:val="zh-CN"/>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 xml:space="preserve"> 话：13155227277 </w:t>
      </w:r>
    </w:p>
    <w:p w14:paraId="52778195">
      <w:pPr>
        <w:pStyle w:val="63"/>
        <w:ind w:firstLine="0" w:firstLineChars="0"/>
        <w:rPr>
          <w:rFonts w:hint="default" w:ascii="宋体" w:hAnsi="宋体" w:eastAsia="宋体"/>
          <w:sz w:val="24"/>
          <w:szCs w:val="24"/>
        </w:rPr>
      </w:pPr>
    </w:p>
    <w:p w14:paraId="3E5DCD69">
      <w:pPr>
        <w:pStyle w:val="63"/>
        <w:ind w:firstLine="0" w:firstLineChars="0"/>
        <w:rPr>
          <w:rFonts w:hint="default" w:ascii="宋体" w:hAnsi="宋体" w:eastAsia="宋体"/>
          <w:sz w:val="24"/>
          <w:szCs w:val="24"/>
        </w:rPr>
      </w:pPr>
    </w:p>
    <w:p w14:paraId="4627F563">
      <w:pPr>
        <w:pStyle w:val="63"/>
        <w:ind w:firstLine="0" w:firstLineChars="0"/>
        <w:rPr>
          <w:rFonts w:hint="default" w:ascii="宋体" w:hAnsi="宋体" w:eastAsia="宋体"/>
          <w:sz w:val="24"/>
          <w:szCs w:val="24"/>
        </w:rPr>
      </w:pPr>
    </w:p>
    <w:p w14:paraId="1AA2CB01">
      <w:pPr>
        <w:pStyle w:val="63"/>
        <w:ind w:firstLine="0" w:firstLineChars="0"/>
        <w:rPr>
          <w:rFonts w:hint="default" w:ascii="宋体" w:hAnsi="宋体" w:eastAsia="宋体"/>
          <w:sz w:val="24"/>
          <w:szCs w:val="24"/>
        </w:rPr>
      </w:pPr>
    </w:p>
    <w:p w14:paraId="52A278C8">
      <w:pPr>
        <w:pStyle w:val="63"/>
        <w:ind w:firstLine="0" w:firstLineChars="0"/>
        <w:rPr>
          <w:rFonts w:hint="default" w:ascii="宋体" w:hAnsi="宋体" w:eastAsia="宋体"/>
          <w:sz w:val="24"/>
          <w:szCs w:val="24"/>
        </w:rPr>
      </w:pPr>
    </w:p>
    <w:p w14:paraId="1CA03DA9">
      <w:pPr>
        <w:pStyle w:val="63"/>
        <w:ind w:firstLine="0" w:firstLineChars="0"/>
        <w:rPr>
          <w:rFonts w:hint="default" w:ascii="宋体" w:hAnsi="宋体" w:eastAsia="宋体"/>
          <w:sz w:val="24"/>
          <w:szCs w:val="24"/>
        </w:rPr>
      </w:pPr>
    </w:p>
    <w:p w14:paraId="3B29A9B6">
      <w:pPr>
        <w:pStyle w:val="63"/>
        <w:ind w:firstLine="0" w:firstLineChars="0"/>
        <w:rPr>
          <w:rFonts w:hint="default" w:ascii="宋体" w:hAnsi="宋体" w:eastAsia="宋体"/>
          <w:sz w:val="24"/>
          <w:szCs w:val="24"/>
        </w:rPr>
      </w:pPr>
    </w:p>
    <w:p w14:paraId="699234C2">
      <w:pPr>
        <w:pStyle w:val="63"/>
        <w:ind w:firstLine="0" w:firstLineChars="0"/>
        <w:rPr>
          <w:rFonts w:hint="default" w:ascii="宋体" w:hAnsi="宋体" w:eastAsia="宋体"/>
          <w:sz w:val="24"/>
          <w:szCs w:val="24"/>
        </w:rPr>
      </w:pPr>
    </w:p>
    <w:p w14:paraId="0DCD7014">
      <w:pPr>
        <w:pStyle w:val="63"/>
        <w:ind w:firstLine="0" w:firstLineChars="0"/>
        <w:rPr>
          <w:rFonts w:hint="default" w:ascii="宋体" w:hAnsi="宋体" w:eastAsia="宋体"/>
          <w:sz w:val="24"/>
          <w:szCs w:val="24"/>
        </w:rPr>
      </w:pPr>
    </w:p>
    <w:p w14:paraId="7065DABB">
      <w:pPr>
        <w:pStyle w:val="63"/>
        <w:ind w:firstLine="0" w:firstLineChars="0"/>
        <w:rPr>
          <w:rFonts w:hint="default" w:ascii="宋体" w:hAnsi="宋体" w:eastAsia="宋体"/>
          <w:sz w:val="24"/>
          <w:szCs w:val="24"/>
        </w:rPr>
      </w:pPr>
    </w:p>
    <w:p w14:paraId="62DF1D1B">
      <w:pPr>
        <w:pStyle w:val="63"/>
        <w:ind w:firstLine="0" w:firstLineChars="0"/>
        <w:rPr>
          <w:rFonts w:hint="default" w:ascii="宋体" w:hAnsi="宋体" w:eastAsia="宋体"/>
          <w:sz w:val="24"/>
          <w:szCs w:val="24"/>
        </w:rPr>
      </w:pPr>
    </w:p>
    <w:p w14:paraId="203EA26E">
      <w:pPr>
        <w:pStyle w:val="63"/>
        <w:ind w:firstLine="0" w:firstLineChars="0"/>
        <w:rPr>
          <w:rFonts w:hint="default" w:ascii="宋体" w:hAnsi="宋体" w:eastAsia="宋体"/>
          <w:sz w:val="24"/>
          <w:szCs w:val="24"/>
        </w:rPr>
      </w:pPr>
    </w:p>
    <w:p w14:paraId="0459B913">
      <w:pPr>
        <w:pStyle w:val="63"/>
        <w:ind w:firstLine="0" w:firstLineChars="0"/>
        <w:rPr>
          <w:rFonts w:hint="default" w:ascii="宋体" w:hAnsi="宋体" w:eastAsia="宋体"/>
          <w:sz w:val="24"/>
          <w:szCs w:val="24"/>
        </w:rPr>
      </w:pPr>
    </w:p>
    <w:p w14:paraId="3B10B2C4">
      <w:pPr>
        <w:pStyle w:val="63"/>
        <w:ind w:firstLine="0" w:firstLineChars="0"/>
        <w:rPr>
          <w:rFonts w:hint="default" w:ascii="宋体" w:hAnsi="宋体" w:eastAsia="宋体"/>
          <w:sz w:val="24"/>
          <w:szCs w:val="24"/>
        </w:rPr>
      </w:pPr>
    </w:p>
    <w:p w14:paraId="699E72B4">
      <w:pPr>
        <w:pStyle w:val="63"/>
        <w:ind w:firstLine="0" w:firstLineChars="0"/>
        <w:rPr>
          <w:rFonts w:hint="default" w:ascii="宋体" w:hAnsi="宋体" w:eastAsia="宋体"/>
          <w:sz w:val="24"/>
          <w:szCs w:val="24"/>
        </w:rPr>
      </w:pPr>
    </w:p>
    <w:p w14:paraId="662444AB">
      <w:pPr>
        <w:pStyle w:val="63"/>
        <w:ind w:firstLine="0" w:firstLineChars="0"/>
        <w:rPr>
          <w:rFonts w:hint="default" w:ascii="宋体" w:hAnsi="宋体" w:eastAsia="宋体"/>
          <w:sz w:val="24"/>
          <w:szCs w:val="24"/>
        </w:rPr>
      </w:pPr>
    </w:p>
    <w:p w14:paraId="44B13F84">
      <w:pPr>
        <w:pStyle w:val="63"/>
        <w:ind w:firstLine="0" w:firstLineChars="0"/>
        <w:rPr>
          <w:rFonts w:hint="default" w:ascii="宋体" w:hAnsi="宋体" w:eastAsia="宋体"/>
          <w:sz w:val="24"/>
          <w:szCs w:val="24"/>
        </w:rPr>
      </w:pPr>
    </w:p>
    <w:p w14:paraId="2A3381D4">
      <w:pPr>
        <w:pStyle w:val="63"/>
        <w:ind w:firstLine="0" w:firstLineChars="0"/>
        <w:rPr>
          <w:rFonts w:hint="default" w:ascii="宋体" w:hAnsi="宋体" w:eastAsia="宋体"/>
          <w:sz w:val="24"/>
          <w:szCs w:val="24"/>
        </w:rPr>
      </w:pPr>
    </w:p>
    <w:p w14:paraId="1762E391">
      <w:pPr>
        <w:pStyle w:val="63"/>
        <w:ind w:firstLine="0" w:firstLineChars="0"/>
        <w:rPr>
          <w:rFonts w:hint="default" w:ascii="宋体" w:hAnsi="宋体" w:eastAsia="宋体"/>
          <w:sz w:val="24"/>
          <w:szCs w:val="24"/>
        </w:rPr>
      </w:pPr>
    </w:p>
    <w:p w14:paraId="03B8E494">
      <w:pPr>
        <w:pStyle w:val="63"/>
        <w:ind w:firstLine="0" w:firstLineChars="0"/>
        <w:rPr>
          <w:rFonts w:hint="default" w:ascii="宋体" w:hAnsi="宋体" w:eastAsia="宋体"/>
          <w:sz w:val="24"/>
          <w:szCs w:val="24"/>
        </w:rPr>
      </w:pPr>
    </w:p>
    <w:p w14:paraId="3A96F20F">
      <w:pPr>
        <w:pStyle w:val="63"/>
        <w:ind w:firstLine="0" w:firstLineChars="0"/>
        <w:rPr>
          <w:rFonts w:hint="default" w:ascii="宋体" w:hAnsi="宋体" w:eastAsia="宋体"/>
          <w:sz w:val="24"/>
          <w:szCs w:val="24"/>
        </w:rPr>
      </w:pPr>
    </w:p>
    <w:p w14:paraId="076F8980">
      <w:pPr>
        <w:pStyle w:val="63"/>
        <w:ind w:firstLine="0" w:firstLineChars="0"/>
        <w:rPr>
          <w:rFonts w:hint="default" w:ascii="宋体" w:hAnsi="宋体" w:eastAsia="宋体"/>
          <w:sz w:val="24"/>
          <w:szCs w:val="24"/>
        </w:rPr>
      </w:pPr>
    </w:p>
    <w:p w14:paraId="6298DA95">
      <w:pPr>
        <w:pStyle w:val="63"/>
        <w:ind w:firstLine="0" w:firstLineChars="0"/>
        <w:rPr>
          <w:rFonts w:hint="default" w:ascii="宋体" w:hAnsi="宋体" w:eastAsia="宋体"/>
          <w:sz w:val="24"/>
          <w:szCs w:val="24"/>
        </w:rPr>
      </w:pPr>
    </w:p>
    <w:p w14:paraId="3ED2615F">
      <w:pPr>
        <w:pStyle w:val="63"/>
        <w:ind w:firstLine="0" w:firstLineChars="0"/>
        <w:rPr>
          <w:rFonts w:hint="default" w:ascii="宋体" w:hAnsi="宋体" w:eastAsia="宋体"/>
          <w:sz w:val="24"/>
          <w:szCs w:val="24"/>
        </w:rPr>
      </w:pPr>
    </w:p>
    <w:p w14:paraId="1B246D2D">
      <w:pPr>
        <w:pStyle w:val="63"/>
        <w:ind w:firstLine="0" w:firstLineChars="0"/>
        <w:rPr>
          <w:rFonts w:hint="default" w:ascii="宋体" w:hAnsi="宋体" w:eastAsia="宋体"/>
          <w:sz w:val="24"/>
          <w:szCs w:val="24"/>
        </w:rPr>
      </w:pPr>
    </w:p>
    <w:p w14:paraId="7995243C">
      <w:pPr>
        <w:pStyle w:val="63"/>
        <w:ind w:firstLine="0" w:firstLineChars="0"/>
        <w:rPr>
          <w:rFonts w:hint="default" w:ascii="宋体" w:hAnsi="宋体" w:eastAsia="宋体"/>
          <w:sz w:val="24"/>
          <w:szCs w:val="24"/>
        </w:rPr>
      </w:pPr>
    </w:p>
    <w:p w14:paraId="6CA44EAE">
      <w:pPr>
        <w:pStyle w:val="63"/>
        <w:ind w:firstLine="0" w:firstLineChars="0"/>
        <w:rPr>
          <w:rFonts w:hint="default" w:ascii="宋体" w:hAnsi="宋体" w:eastAsia="宋体"/>
          <w:sz w:val="24"/>
          <w:szCs w:val="24"/>
        </w:rPr>
      </w:pPr>
    </w:p>
    <w:p w14:paraId="5791E78E">
      <w:pPr>
        <w:pStyle w:val="63"/>
        <w:ind w:firstLine="0" w:firstLineChars="0"/>
        <w:rPr>
          <w:rFonts w:hint="default" w:ascii="宋体" w:hAnsi="宋体" w:eastAsia="宋体"/>
          <w:sz w:val="24"/>
          <w:szCs w:val="24"/>
        </w:rPr>
      </w:pPr>
    </w:p>
    <w:p w14:paraId="3956C08F">
      <w:pPr>
        <w:pStyle w:val="63"/>
        <w:ind w:firstLine="0" w:firstLineChars="0"/>
        <w:rPr>
          <w:rFonts w:hint="default" w:ascii="宋体" w:hAnsi="宋体" w:eastAsia="宋体"/>
          <w:sz w:val="24"/>
          <w:szCs w:val="24"/>
        </w:rPr>
      </w:pPr>
    </w:p>
    <w:p w14:paraId="28426AF1">
      <w:pPr>
        <w:pStyle w:val="63"/>
        <w:ind w:firstLine="0" w:firstLineChars="0"/>
        <w:rPr>
          <w:rFonts w:hint="default" w:ascii="宋体" w:hAnsi="宋体" w:eastAsia="宋体"/>
          <w:sz w:val="24"/>
          <w:szCs w:val="24"/>
        </w:rPr>
      </w:pPr>
    </w:p>
    <w:p w14:paraId="0049CA29">
      <w:pPr>
        <w:pStyle w:val="63"/>
        <w:ind w:firstLine="0" w:firstLineChars="0"/>
        <w:rPr>
          <w:rFonts w:hint="default" w:ascii="宋体" w:hAnsi="宋体" w:eastAsia="宋体"/>
          <w:sz w:val="24"/>
          <w:szCs w:val="24"/>
        </w:rPr>
      </w:pPr>
    </w:p>
    <w:p w14:paraId="12402835">
      <w:pPr>
        <w:pStyle w:val="63"/>
        <w:ind w:firstLine="0" w:firstLineChars="0"/>
        <w:rPr>
          <w:rFonts w:hint="default" w:ascii="宋体" w:hAnsi="宋体" w:eastAsia="宋体"/>
          <w:sz w:val="24"/>
          <w:szCs w:val="24"/>
        </w:rPr>
      </w:pPr>
    </w:p>
    <w:p w14:paraId="722EACD8">
      <w:pPr>
        <w:pStyle w:val="63"/>
        <w:ind w:firstLine="0" w:firstLineChars="0"/>
        <w:rPr>
          <w:rFonts w:hint="default" w:ascii="宋体" w:hAnsi="宋体" w:eastAsia="宋体"/>
          <w:sz w:val="24"/>
          <w:szCs w:val="24"/>
        </w:rPr>
      </w:pPr>
    </w:p>
    <w:p w14:paraId="4F470199">
      <w:pPr>
        <w:pStyle w:val="63"/>
        <w:ind w:firstLine="0" w:firstLineChars="0"/>
        <w:rPr>
          <w:rFonts w:hint="default" w:ascii="宋体" w:hAnsi="宋体" w:eastAsia="宋体"/>
          <w:sz w:val="24"/>
          <w:szCs w:val="24"/>
        </w:rPr>
      </w:pPr>
    </w:p>
    <w:bookmarkEnd w:id="11"/>
    <w:bookmarkEnd w:id="12"/>
    <w:bookmarkEnd w:id="28"/>
    <w:bookmarkEnd w:id="29"/>
    <w:p w14:paraId="1AFA6027">
      <w:pPr>
        <w:pStyle w:val="63"/>
        <w:ind w:firstLine="0" w:firstLineChars="0"/>
        <w:rPr>
          <w:rFonts w:hint="default" w:ascii="宋体" w:hAnsi="宋体" w:eastAsia="宋体"/>
          <w:sz w:val="24"/>
          <w:szCs w:val="24"/>
        </w:rPr>
      </w:pPr>
    </w:p>
    <w:sectPr>
      <w:headerReference r:id="rId4" w:type="first"/>
      <w:footerReference r:id="rId6" w:type="first"/>
      <w:headerReference r:id="rId3" w:type="default"/>
      <w:footerReference r:id="rId5" w:type="default"/>
      <w:pgSz w:w="11906" w:h="16838"/>
      <w:pgMar w:top="1418" w:right="1555" w:bottom="141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7A2A">
    <w:pPr>
      <w:pStyle w:val="35"/>
      <w:rPr>
        <w:rFonts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357CB1">
                          <w:pPr>
                            <w:pStyle w:val="35"/>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bkOM88BAACqAwAADgAAAGRycy9lMm9Eb2MueG1srVPNjtMwEL4j8Q6W&#10;7zRphaCK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FPzl5w5YenBL9+/XX78uvz8ypbl&#10;6nVSqPdYUeGdp9I4vIWB9maOIwUT8aENNn2JEqM86Xu+6quGyGS6tF6t1yWlJOVmh/CLh+s+YHyn&#10;wLJk1DzQA2ZdxekDxrF0LkndHNxqY/IjGvdXgDDHiMpbMN1OTMaJkxWH/TDR20NzJnY9bULNHS0+&#10;Z+a9I6HT0sxGmI39bBx90Icub1Xqjv7NMdJIedLUYYQlhsmhJ8xcp3VLO/Knn6sefrHt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huQ4zzwEAAKoDAAAOAAAAAAAAAAEAIAAAAB4BAABkcnMv&#10;ZTJvRG9jLnhtbFBLBQYAAAAABgAGAFkBAABfBQAAAAA=&#10;">
              <v:fill on="f" focussize="0,0"/>
              <v:stroke on="f"/>
              <v:imagedata o:title=""/>
              <o:lock v:ext="edit" aspectratio="f"/>
              <v:textbox inset="0mm,0mm,0mm,0mm" style="mso-fit-shape-to-text:t;">
                <w:txbxContent>
                  <w:p w14:paraId="3C357CB1">
                    <w:pPr>
                      <w:pStyle w:val="35"/>
                    </w:pPr>
                    <w:r>
                      <w:fldChar w:fldCharType="begin"/>
                    </w:r>
                    <w:r>
                      <w:instrText xml:space="preserve"> PAGE  \* MERGEFORMAT </w:instrText>
                    </w:r>
                    <w:r>
                      <w:fldChar w:fldCharType="separate"/>
                    </w:r>
                    <w:r>
                      <w:t>49</w:t>
                    </w:r>
                    <w:r>
                      <w:fldChar w:fldCharType="end"/>
                    </w:r>
                  </w:p>
                </w:txbxContent>
              </v:textbox>
            </v:shape>
          </w:pict>
        </mc:Fallback>
      </mc:AlternateContent>
    </w:r>
    <w:r>
      <w:rPr>
        <w:rFonts w:hint="eastAsia" w:ascii="宋体" w:hAnsi="宋体"/>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1CA2C">
    <w:pPr>
      <w:pStyle w:val="3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A527AB">
                          <w:pPr>
                            <w:pStyle w:val="35"/>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TGiLazwEAAKoDAAAOAAAAAAAAAAEAIAAAAB4BAABkcnMv&#10;ZTJvRG9jLnhtbFBLBQYAAAAABgAGAFkBAABfBQAAAAA=&#10;">
              <v:fill on="f" focussize="0,0"/>
              <v:stroke on="f"/>
              <v:imagedata o:title=""/>
              <o:lock v:ext="edit" aspectratio="f"/>
              <v:textbox inset="0mm,0mm,0mm,0mm" style="mso-fit-shape-to-text:t;">
                <w:txbxContent>
                  <w:p w14:paraId="0EA527AB">
                    <w:pPr>
                      <w:pStyle w:val="3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D8D6">
    <w:pPr>
      <w:pStyle w:val="26"/>
      <w:ind w:left="1470" w:right="14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00CD9">
    <w:pPr>
      <w:pStyle w:val="3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F5FB9"/>
    <w:multiLevelType w:val="multilevel"/>
    <w:tmpl w:val="2CAF5FB9"/>
    <w:lvl w:ilvl="0" w:tentative="0">
      <w:start w:val="1"/>
      <w:numFmt w:val="chineseCountingThousand"/>
      <w:pStyle w:val="2"/>
      <w:lvlText w:val="第%1章  "/>
      <w:lvlJc w:val="left"/>
      <w:pPr>
        <w:ind w:left="4887" w:hanging="57"/>
      </w:pPr>
      <w:rPr>
        <w:rFonts w:hint="eastAsia" w:cs="Times New Roman"/>
      </w:rPr>
    </w:lvl>
    <w:lvl w:ilvl="1" w:tentative="0">
      <w:start w:val="1"/>
      <w:numFmt w:val="chineseCountingThousand"/>
      <w:pStyle w:val="4"/>
      <w:lvlText w:val="%2、"/>
      <w:lvlJc w:val="left"/>
      <w:pPr>
        <w:ind w:left="3034" w:hanging="57"/>
      </w:pPr>
      <w:rPr>
        <w:rFonts w:hint="eastAsia" w:cs="Times New Roman"/>
      </w:rPr>
    </w:lvl>
    <w:lvl w:ilvl="2" w:tentative="0">
      <w:start w:val="1"/>
      <w:numFmt w:val="decimal"/>
      <w:pStyle w:val="6"/>
      <w:isLgl/>
      <w:lvlText w:val="%3、"/>
      <w:lvlJc w:val="left"/>
      <w:pPr>
        <w:ind w:left="199" w:hanging="57"/>
      </w:pPr>
      <w:rPr>
        <w:rFonts w:hint="eastAsia" w:cs="Times New Roman"/>
      </w:rPr>
    </w:lvl>
    <w:lvl w:ilvl="3" w:tentative="0">
      <w:start w:val="1"/>
      <w:numFmt w:val="decimal"/>
      <w:lvlText w:val="%1.%2.%3.%4"/>
      <w:lvlJc w:val="left"/>
      <w:pPr>
        <w:ind w:left="396" w:hanging="57"/>
      </w:pPr>
      <w:rPr>
        <w:rFonts w:hint="eastAsia" w:cs="Times New Roman"/>
      </w:rPr>
    </w:lvl>
    <w:lvl w:ilvl="4" w:tentative="0">
      <w:start w:val="1"/>
      <w:numFmt w:val="decimal"/>
      <w:lvlText w:val="%1.%2.%3.%4.%5"/>
      <w:lvlJc w:val="left"/>
      <w:pPr>
        <w:ind w:left="509" w:hanging="57"/>
      </w:pPr>
      <w:rPr>
        <w:rFonts w:hint="eastAsia" w:cs="Times New Roman"/>
      </w:rPr>
    </w:lvl>
    <w:lvl w:ilvl="5" w:tentative="0">
      <w:start w:val="1"/>
      <w:numFmt w:val="decimal"/>
      <w:lvlText w:val="%1.%2.%3.%4.%5.%6"/>
      <w:lvlJc w:val="left"/>
      <w:pPr>
        <w:ind w:left="622" w:hanging="57"/>
      </w:pPr>
      <w:rPr>
        <w:rFonts w:hint="eastAsia" w:cs="Times New Roman"/>
      </w:rPr>
    </w:lvl>
    <w:lvl w:ilvl="6" w:tentative="0">
      <w:start w:val="1"/>
      <w:numFmt w:val="decimal"/>
      <w:lvlText w:val="%1.%2.%3.%4.%5.%6.%7"/>
      <w:lvlJc w:val="left"/>
      <w:pPr>
        <w:ind w:left="735" w:hanging="57"/>
      </w:pPr>
      <w:rPr>
        <w:rFonts w:hint="eastAsia" w:cs="Times New Roman"/>
      </w:rPr>
    </w:lvl>
    <w:lvl w:ilvl="7" w:tentative="0">
      <w:start w:val="1"/>
      <w:numFmt w:val="decimal"/>
      <w:lvlText w:val="%1.%2.%3.%4.%5.%6.%7.%8"/>
      <w:lvlJc w:val="left"/>
      <w:pPr>
        <w:ind w:left="848" w:hanging="57"/>
      </w:pPr>
      <w:rPr>
        <w:rFonts w:hint="eastAsia" w:cs="Times New Roman"/>
      </w:rPr>
    </w:lvl>
    <w:lvl w:ilvl="8" w:tentative="0">
      <w:start w:val="1"/>
      <w:numFmt w:val="decimal"/>
      <w:lvlText w:val="%1.%2.%3.%4.%5.%6.%7.%8.%9"/>
      <w:lvlJc w:val="left"/>
      <w:pPr>
        <w:ind w:left="961" w:hanging="57"/>
      </w:pPr>
      <w:rPr>
        <w:rFonts w:hint="eastAsia" w:cs="Times New Roman"/>
      </w:rPr>
    </w:lvl>
  </w:abstractNum>
  <w:abstractNum w:abstractNumId="1">
    <w:nsid w:val="43A60770"/>
    <w:multiLevelType w:val="multilevel"/>
    <w:tmpl w:val="43A60770"/>
    <w:lvl w:ilvl="0" w:tentative="0">
      <w:start w:val="1"/>
      <w:numFmt w:val="chineseCountingThousand"/>
      <w:pStyle w:val="172"/>
      <w:lvlText w:val="第%1章  "/>
      <w:lvlJc w:val="left"/>
      <w:pPr>
        <w:ind w:left="57" w:hanging="57"/>
      </w:pPr>
      <w:rPr>
        <w:rFonts w:hint="eastAsia" w:cs="Times New Roman"/>
      </w:rPr>
    </w:lvl>
    <w:lvl w:ilvl="1" w:tentative="0">
      <w:start w:val="1"/>
      <w:numFmt w:val="chineseCountingThousand"/>
      <w:pStyle w:val="206"/>
      <w:lvlText w:val="%2、"/>
      <w:lvlJc w:val="left"/>
      <w:pPr>
        <w:ind w:left="170" w:hanging="57"/>
      </w:pPr>
      <w:rPr>
        <w:rFonts w:hint="eastAsia" w:cs="Times New Roman"/>
      </w:rPr>
    </w:lvl>
    <w:lvl w:ilvl="2" w:tentative="0">
      <w:start w:val="1"/>
      <w:numFmt w:val="decimal"/>
      <w:lvlText w:val="%3、"/>
      <w:lvlJc w:val="left"/>
      <w:pPr>
        <w:ind w:left="283" w:hanging="57"/>
      </w:pPr>
      <w:rPr>
        <w:rFonts w:hint="eastAsia" w:cs="Times New Roman"/>
      </w:rPr>
    </w:lvl>
    <w:lvl w:ilvl="3" w:tentative="0">
      <w:start w:val="1"/>
      <w:numFmt w:val="decimal"/>
      <w:lvlText w:val="%1.%2.%3.%4"/>
      <w:lvlJc w:val="left"/>
      <w:pPr>
        <w:ind w:left="396" w:hanging="57"/>
      </w:pPr>
      <w:rPr>
        <w:rFonts w:hint="eastAsia" w:cs="Times New Roman"/>
      </w:rPr>
    </w:lvl>
    <w:lvl w:ilvl="4" w:tentative="0">
      <w:start w:val="1"/>
      <w:numFmt w:val="decimal"/>
      <w:lvlText w:val="%1.%2.%3.%4.%5"/>
      <w:lvlJc w:val="left"/>
      <w:pPr>
        <w:ind w:left="509" w:hanging="57"/>
      </w:pPr>
      <w:rPr>
        <w:rFonts w:hint="eastAsia" w:cs="Times New Roman"/>
      </w:rPr>
    </w:lvl>
    <w:lvl w:ilvl="5" w:tentative="0">
      <w:start w:val="1"/>
      <w:numFmt w:val="decimal"/>
      <w:lvlText w:val="%1.%2.%3.%4.%5.%6"/>
      <w:lvlJc w:val="left"/>
      <w:pPr>
        <w:ind w:left="622" w:hanging="57"/>
      </w:pPr>
      <w:rPr>
        <w:rFonts w:hint="eastAsia" w:cs="Times New Roman"/>
      </w:rPr>
    </w:lvl>
    <w:lvl w:ilvl="6" w:tentative="0">
      <w:start w:val="1"/>
      <w:numFmt w:val="decimal"/>
      <w:lvlText w:val="%1.%2.%3.%4.%5.%6.%7"/>
      <w:lvlJc w:val="left"/>
      <w:pPr>
        <w:ind w:left="735" w:hanging="57"/>
      </w:pPr>
      <w:rPr>
        <w:rFonts w:hint="eastAsia" w:cs="Times New Roman"/>
      </w:rPr>
    </w:lvl>
    <w:lvl w:ilvl="7" w:tentative="0">
      <w:start w:val="1"/>
      <w:numFmt w:val="decimal"/>
      <w:lvlText w:val="%1.%2.%3.%4.%5.%6.%7.%8"/>
      <w:lvlJc w:val="left"/>
      <w:pPr>
        <w:ind w:left="848" w:hanging="57"/>
      </w:pPr>
      <w:rPr>
        <w:rFonts w:hint="eastAsia" w:cs="Times New Roman"/>
      </w:rPr>
    </w:lvl>
    <w:lvl w:ilvl="8" w:tentative="0">
      <w:start w:val="1"/>
      <w:numFmt w:val="decimal"/>
      <w:lvlText w:val="%1.%2.%3.%4.%5.%6.%7.%8.%9"/>
      <w:lvlJc w:val="left"/>
      <w:pPr>
        <w:ind w:left="961" w:hanging="57"/>
      </w:pPr>
      <w:rPr>
        <w:rFonts w:hint="eastAsia" w:cs="Times New Roman"/>
      </w:rPr>
    </w:lvl>
  </w:abstractNum>
  <w:abstractNum w:abstractNumId="2">
    <w:nsid w:val="6BDBFEDC"/>
    <w:multiLevelType w:val="singleLevel"/>
    <w:tmpl w:val="6BDBFEDC"/>
    <w:lvl w:ilvl="0" w:tentative="0">
      <w:start w:val="1"/>
      <w:numFmt w:val="decimal"/>
      <w:pStyle w:val="14"/>
      <w:lvlText w:val="%1."/>
      <w:lvlJc w:val="left"/>
      <w:pPr>
        <w:tabs>
          <w:tab w:val="left" w:pos="780"/>
        </w:tabs>
        <w:ind w:left="7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ZTY3YWZhMWM2NWJhNzUzNDQzMWEzNTYxNjRjMmYifQ=="/>
  </w:docVars>
  <w:rsids>
    <w:rsidRoot w:val="006E15E8"/>
    <w:rsid w:val="000007FF"/>
    <w:rsid w:val="0000353D"/>
    <w:rsid w:val="000039FE"/>
    <w:rsid w:val="00003EDA"/>
    <w:rsid w:val="00003FA1"/>
    <w:rsid w:val="0000456D"/>
    <w:rsid w:val="00005427"/>
    <w:rsid w:val="00006349"/>
    <w:rsid w:val="00006E99"/>
    <w:rsid w:val="0001044C"/>
    <w:rsid w:val="00011405"/>
    <w:rsid w:val="00011D29"/>
    <w:rsid w:val="0001224A"/>
    <w:rsid w:val="000122AA"/>
    <w:rsid w:val="000130FC"/>
    <w:rsid w:val="00013881"/>
    <w:rsid w:val="00014322"/>
    <w:rsid w:val="00014B3C"/>
    <w:rsid w:val="00014BAE"/>
    <w:rsid w:val="0001508F"/>
    <w:rsid w:val="00015C47"/>
    <w:rsid w:val="000175EA"/>
    <w:rsid w:val="00017B56"/>
    <w:rsid w:val="000206E9"/>
    <w:rsid w:val="00020BA3"/>
    <w:rsid w:val="00021CC1"/>
    <w:rsid w:val="0002242C"/>
    <w:rsid w:val="00022984"/>
    <w:rsid w:val="00022F15"/>
    <w:rsid w:val="00023579"/>
    <w:rsid w:val="00023595"/>
    <w:rsid w:val="00026467"/>
    <w:rsid w:val="0002666A"/>
    <w:rsid w:val="000303D5"/>
    <w:rsid w:val="00030FD6"/>
    <w:rsid w:val="00031E61"/>
    <w:rsid w:val="00032DB4"/>
    <w:rsid w:val="000339A5"/>
    <w:rsid w:val="00033E67"/>
    <w:rsid w:val="00034629"/>
    <w:rsid w:val="00034AD3"/>
    <w:rsid w:val="00036D27"/>
    <w:rsid w:val="000408FB"/>
    <w:rsid w:val="00042A8F"/>
    <w:rsid w:val="00042B61"/>
    <w:rsid w:val="00043982"/>
    <w:rsid w:val="00043E43"/>
    <w:rsid w:val="00046266"/>
    <w:rsid w:val="0004634A"/>
    <w:rsid w:val="0004683A"/>
    <w:rsid w:val="000502F4"/>
    <w:rsid w:val="00050595"/>
    <w:rsid w:val="0005070F"/>
    <w:rsid w:val="000524DE"/>
    <w:rsid w:val="00052CA3"/>
    <w:rsid w:val="0005436B"/>
    <w:rsid w:val="00055224"/>
    <w:rsid w:val="00056476"/>
    <w:rsid w:val="0005665D"/>
    <w:rsid w:val="0005683A"/>
    <w:rsid w:val="0005752D"/>
    <w:rsid w:val="000575D7"/>
    <w:rsid w:val="00060B84"/>
    <w:rsid w:val="0006131D"/>
    <w:rsid w:val="0006357C"/>
    <w:rsid w:val="000636F5"/>
    <w:rsid w:val="00063842"/>
    <w:rsid w:val="00064A4B"/>
    <w:rsid w:val="00065433"/>
    <w:rsid w:val="00065B6A"/>
    <w:rsid w:val="00066424"/>
    <w:rsid w:val="00066A99"/>
    <w:rsid w:val="00066AA5"/>
    <w:rsid w:val="0006724D"/>
    <w:rsid w:val="0006759B"/>
    <w:rsid w:val="00070F4C"/>
    <w:rsid w:val="00071625"/>
    <w:rsid w:val="00073411"/>
    <w:rsid w:val="00074B35"/>
    <w:rsid w:val="0007664E"/>
    <w:rsid w:val="000774E9"/>
    <w:rsid w:val="000775A0"/>
    <w:rsid w:val="0008232E"/>
    <w:rsid w:val="00082558"/>
    <w:rsid w:val="0008257E"/>
    <w:rsid w:val="0008538D"/>
    <w:rsid w:val="000901A1"/>
    <w:rsid w:val="00090596"/>
    <w:rsid w:val="000913E0"/>
    <w:rsid w:val="00091E13"/>
    <w:rsid w:val="00091E45"/>
    <w:rsid w:val="00092450"/>
    <w:rsid w:val="00092A51"/>
    <w:rsid w:val="00093C77"/>
    <w:rsid w:val="00094330"/>
    <w:rsid w:val="00094A2B"/>
    <w:rsid w:val="00094B64"/>
    <w:rsid w:val="00094E93"/>
    <w:rsid w:val="000956F7"/>
    <w:rsid w:val="00095C88"/>
    <w:rsid w:val="00096D14"/>
    <w:rsid w:val="00096ED6"/>
    <w:rsid w:val="00097CAD"/>
    <w:rsid w:val="00097E69"/>
    <w:rsid w:val="000A0915"/>
    <w:rsid w:val="000A0E9F"/>
    <w:rsid w:val="000A17C8"/>
    <w:rsid w:val="000A188F"/>
    <w:rsid w:val="000A2A43"/>
    <w:rsid w:val="000A3D43"/>
    <w:rsid w:val="000A51CC"/>
    <w:rsid w:val="000A62C6"/>
    <w:rsid w:val="000A67C4"/>
    <w:rsid w:val="000A6A28"/>
    <w:rsid w:val="000A6F1F"/>
    <w:rsid w:val="000B137E"/>
    <w:rsid w:val="000B14B2"/>
    <w:rsid w:val="000B1E79"/>
    <w:rsid w:val="000B23E7"/>
    <w:rsid w:val="000B3358"/>
    <w:rsid w:val="000B3FF8"/>
    <w:rsid w:val="000B55C4"/>
    <w:rsid w:val="000C14D6"/>
    <w:rsid w:val="000C3C3C"/>
    <w:rsid w:val="000C532F"/>
    <w:rsid w:val="000C5A4D"/>
    <w:rsid w:val="000C5FA3"/>
    <w:rsid w:val="000C6056"/>
    <w:rsid w:val="000C60D3"/>
    <w:rsid w:val="000C6CF6"/>
    <w:rsid w:val="000C7050"/>
    <w:rsid w:val="000D0747"/>
    <w:rsid w:val="000D1B62"/>
    <w:rsid w:val="000D22B8"/>
    <w:rsid w:val="000D240A"/>
    <w:rsid w:val="000D2615"/>
    <w:rsid w:val="000D3C4C"/>
    <w:rsid w:val="000D48D8"/>
    <w:rsid w:val="000D56B2"/>
    <w:rsid w:val="000D6DD8"/>
    <w:rsid w:val="000D7CB0"/>
    <w:rsid w:val="000E1C8F"/>
    <w:rsid w:val="000E2058"/>
    <w:rsid w:val="000E2C97"/>
    <w:rsid w:val="000E31AC"/>
    <w:rsid w:val="000E3313"/>
    <w:rsid w:val="000E4483"/>
    <w:rsid w:val="000E4F2F"/>
    <w:rsid w:val="000E5E63"/>
    <w:rsid w:val="000E5FFA"/>
    <w:rsid w:val="000E6EE5"/>
    <w:rsid w:val="000F02E5"/>
    <w:rsid w:val="000F0782"/>
    <w:rsid w:val="000F244E"/>
    <w:rsid w:val="000F3526"/>
    <w:rsid w:val="000F3691"/>
    <w:rsid w:val="000F4F5E"/>
    <w:rsid w:val="000F5AC6"/>
    <w:rsid w:val="000F68D5"/>
    <w:rsid w:val="00100028"/>
    <w:rsid w:val="001002A8"/>
    <w:rsid w:val="00101A7B"/>
    <w:rsid w:val="00102887"/>
    <w:rsid w:val="00105C65"/>
    <w:rsid w:val="0010710C"/>
    <w:rsid w:val="00107E23"/>
    <w:rsid w:val="001100E9"/>
    <w:rsid w:val="00110C7D"/>
    <w:rsid w:val="001116E1"/>
    <w:rsid w:val="001119AE"/>
    <w:rsid w:val="0011227A"/>
    <w:rsid w:val="00112AA6"/>
    <w:rsid w:val="00112C35"/>
    <w:rsid w:val="00112D26"/>
    <w:rsid w:val="00115CAA"/>
    <w:rsid w:val="00116D3F"/>
    <w:rsid w:val="00117A04"/>
    <w:rsid w:val="00120509"/>
    <w:rsid w:val="00120654"/>
    <w:rsid w:val="001214B4"/>
    <w:rsid w:val="00122069"/>
    <w:rsid w:val="001222B7"/>
    <w:rsid w:val="001226F5"/>
    <w:rsid w:val="00123D20"/>
    <w:rsid w:val="00124AD2"/>
    <w:rsid w:val="00125D9F"/>
    <w:rsid w:val="00127361"/>
    <w:rsid w:val="001318FC"/>
    <w:rsid w:val="00132C4A"/>
    <w:rsid w:val="00137C00"/>
    <w:rsid w:val="001403FC"/>
    <w:rsid w:val="0014168C"/>
    <w:rsid w:val="001416A6"/>
    <w:rsid w:val="0014331E"/>
    <w:rsid w:val="0014402F"/>
    <w:rsid w:val="001441F0"/>
    <w:rsid w:val="00144CF9"/>
    <w:rsid w:val="00144FEC"/>
    <w:rsid w:val="00145647"/>
    <w:rsid w:val="0014597B"/>
    <w:rsid w:val="00147688"/>
    <w:rsid w:val="00150E50"/>
    <w:rsid w:val="00151137"/>
    <w:rsid w:val="00151500"/>
    <w:rsid w:val="001523B0"/>
    <w:rsid w:val="001542CD"/>
    <w:rsid w:val="00154528"/>
    <w:rsid w:val="00154C89"/>
    <w:rsid w:val="00154EE1"/>
    <w:rsid w:val="00155175"/>
    <w:rsid w:val="001555C7"/>
    <w:rsid w:val="00156CA0"/>
    <w:rsid w:val="00156CD0"/>
    <w:rsid w:val="0015736E"/>
    <w:rsid w:val="001577EA"/>
    <w:rsid w:val="001612EF"/>
    <w:rsid w:val="001632E6"/>
    <w:rsid w:val="00163E54"/>
    <w:rsid w:val="0016449E"/>
    <w:rsid w:val="00165081"/>
    <w:rsid w:val="00165343"/>
    <w:rsid w:val="00165628"/>
    <w:rsid w:val="00166686"/>
    <w:rsid w:val="001675F8"/>
    <w:rsid w:val="0016789E"/>
    <w:rsid w:val="00167EC0"/>
    <w:rsid w:val="001703D3"/>
    <w:rsid w:val="00172313"/>
    <w:rsid w:val="00172C90"/>
    <w:rsid w:val="0017420D"/>
    <w:rsid w:val="00175332"/>
    <w:rsid w:val="00176366"/>
    <w:rsid w:val="00176C38"/>
    <w:rsid w:val="0017751B"/>
    <w:rsid w:val="00180D40"/>
    <w:rsid w:val="0018215E"/>
    <w:rsid w:val="00182231"/>
    <w:rsid w:val="00182649"/>
    <w:rsid w:val="00182A76"/>
    <w:rsid w:val="00182A7F"/>
    <w:rsid w:val="00186D71"/>
    <w:rsid w:val="00187884"/>
    <w:rsid w:val="00187E0F"/>
    <w:rsid w:val="0019031E"/>
    <w:rsid w:val="0019055E"/>
    <w:rsid w:val="00191894"/>
    <w:rsid w:val="00191A71"/>
    <w:rsid w:val="00191E81"/>
    <w:rsid w:val="0019373C"/>
    <w:rsid w:val="001954AE"/>
    <w:rsid w:val="00195D82"/>
    <w:rsid w:val="001A0240"/>
    <w:rsid w:val="001A0906"/>
    <w:rsid w:val="001A0A9C"/>
    <w:rsid w:val="001A1782"/>
    <w:rsid w:val="001A2B43"/>
    <w:rsid w:val="001A2C45"/>
    <w:rsid w:val="001A5A45"/>
    <w:rsid w:val="001A5AD4"/>
    <w:rsid w:val="001A5F6F"/>
    <w:rsid w:val="001A73F4"/>
    <w:rsid w:val="001A75B4"/>
    <w:rsid w:val="001B0804"/>
    <w:rsid w:val="001B1CFC"/>
    <w:rsid w:val="001B2529"/>
    <w:rsid w:val="001B3303"/>
    <w:rsid w:val="001B3D0F"/>
    <w:rsid w:val="001B53D5"/>
    <w:rsid w:val="001B5D1E"/>
    <w:rsid w:val="001B757A"/>
    <w:rsid w:val="001B7D6D"/>
    <w:rsid w:val="001C0091"/>
    <w:rsid w:val="001C0A06"/>
    <w:rsid w:val="001C23F8"/>
    <w:rsid w:val="001C2A24"/>
    <w:rsid w:val="001C2EE7"/>
    <w:rsid w:val="001C3859"/>
    <w:rsid w:val="001C4C60"/>
    <w:rsid w:val="001C51C8"/>
    <w:rsid w:val="001C5DB9"/>
    <w:rsid w:val="001C668F"/>
    <w:rsid w:val="001C7779"/>
    <w:rsid w:val="001C7E3E"/>
    <w:rsid w:val="001D030E"/>
    <w:rsid w:val="001D0BF8"/>
    <w:rsid w:val="001D194E"/>
    <w:rsid w:val="001D27E2"/>
    <w:rsid w:val="001D3DEE"/>
    <w:rsid w:val="001D41C3"/>
    <w:rsid w:val="001D4CB8"/>
    <w:rsid w:val="001D51AF"/>
    <w:rsid w:val="001D5CF7"/>
    <w:rsid w:val="001D7044"/>
    <w:rsid w:val="001E0E61"/>
    <w:rsid w:val="001E138F"/>
    <w:rsid w:val="001E1FE7"/>
    <w:rsid w:val="001E2EDF"/>
    <w:rsid w:val="001E4AF7"/>
    <w:rsid w:val="001E4D75"/>
    <w:rsid w:val="001E6154"/>
    <w:rsid w:val="001E7107"/>
    <w:rsid w:val="001E7DD1"/>
    <w:rsid w:val="001E7F7F"/>
    <w:rsid w:val="001F0C9C"/>
    <w:rsid w:val="001F1432"/>
    <w:rsid w:val="001F155A"/>
    <w:rsid w:val="001F1D4F"/>
    <w:rsid w:val="001F205B"/>
    <w:rsid w:val="001F22FC"/>
    <w:rsid w:val="001F2A36"/>
    <w:rsid w:val="001F45CE"/>
    <w:rsid w:val="001F5736"/>
    <w:rsid w:val="001F681D"/>
    <w:rsid w:val="001F718B"/>
    <w:rsid w:val="001F79F3"/>
    <w:rsid w:val="0020207C"/>
    <w:rsid w:val="00202631"/>
    <w:rsid w:val="00204EA3"/>
    <w:rsid w:val="0020512C"/>
    <w:rsid w:val="0020530F"/>
    <w:rsid w:val="00205EA4"/>
    <w:rsid w:val="00207A83"/>
    <w:rsid w:val="002107A7"/>
    <w:rsid w:val="002120E0"/>
    <w:rsid w:val="00212168"/>
    <w:rsid w:val="00214539"/>
    <w:rsid w:val="00214FEC"/>
    <w:rsid w:val="0021507B"/>
    <w:rsid w:val="002161BF"/>
    <w:rsid w:val="002161F8"/>
    <w:rsid w:val="00216382"/>
    <w:rsid w:val="0022032A"/>
    <w:rsid w:val="00221127"/>
    <w:rsid w:val="0022188B"/>
    <w:rsid w:val="0022256C"/>
    <w:rsid w:val="0022360F"/>
    <w:rsid w:val="00224DFC"/>
    <w:rsid w:val="00226D8F"/>
    <w:rsid w:val="00230544"/>
    <w:rsid w:val="00230691"/>
    <w:rsid w:val="00230AFB"/>
    <w:rsid w:val="00233D93"/>
    <w:rsid w:val="002341C8"/>
    <w:rsid w:val="002353D0"/>
    <w:rsid w:val="002408D3"/>
    <w:rsid w:val="00241D84"/>
    <w:rsid w:val="0024287F"/>
    <w:rsid w:val="002428E6"/>
    <w:rsid w:val="002429AF"/>
    <w:rsid w:val="00243979"/>
    <w:rsid w:val="002441F0"/>
    <w:rsid w:val="0024424F"/>
    <w:rsid w:val="0024590D"/>
    <w:rsid w:val="00245F37"/>
    <w:rsid w:val="00246A54"/>
    <w:rsid w:val="00250133"/>
    <w:rsid w:val="00252725"/>
    <w:rsid w:val="002527F8"/>
    <w:rsid w:val="00252DD7"/>
    <w:rsid w:val="00255CBC"/>
    <w:rsid w:val="0025604E"/>
    <w:rsid w:val="0026103C"/>
    <w:rsid w:val="0026283C"/>
    <w:rsid w:val="002643A7"/>
    <w:rsid w:val="00264AD6"/>
    <w:rsid w:val="002651A1"/>
    <w:rsid w:val="00265D19"/>
    <w:rsid w:val="00270656"/>
    <w:rsid w:val="00270FFF"/>
    <w:rsid w:val="0027182B"/>
    <w:rsid w:val="002736F2"/>
    <w:rsid w:val="00274473"/>
    <w:rsid w:val="00275B34"/>
    <w:rsid w:val="002805E4"/>
    <w:rsid w:val="00280B94"/>
    <w:rsid w:val="00281259"/>
    <w:rsid w:val="002812FD"/>
    <w:rsid w:val="00282BB9"/>
    <w:rsid w:val="00284135"/>
    <w:rsid w:val="00284A13"/>
    <w:rsid w:val="00286553"/>
    <w:rsid w:val="00286B38"/>
    <w:rsid w:val="00286C8B"/>
    <w:rsid w:val="00286C9A"/>
    <w:rsid w:val="00287100"/>
    <w:rsid w:val="00287112"/>
    <w:rsid w:val="002879CB"/>
    <w:rsid w:val="002901F6"/>
    <w:rsid w:val="0029107C"/>
    <w:rsid w:val="00291403"/>
    <w:rsid w:val="00291D85"/>
    <w:rsid w:val="00291EF3"/>
    <w:rsid w:val="00292A9C"/>
    <w:rsid w:val="0029326A"/>
    <w:rsid w:val="0029363D"/>
    <w:rsid w:val="0029441C"/>
    <w:rsid w:val="00294756"/>
    <w:rsid w:val="00294BA3"/>
    <w:rsid w:val="00295F5A"/>
    <w:rsid w:val="00296450"/>
    <w:rsid w:val="002965C5"/>
    <w:rsid w:val="002A0BE0"/>
    <w:rsid w:val="002A1377"/>
    <w:rsid w:val="002A20C2"/>
    <w:rsid w:val="002A219E"/>
    <w:rsid w:val="002A2502"/>
    <w:rsid w:val="002A3474"/>
    <w:rsid w:val="002A67D3"/>
    <w:rsid w:val="002A742B"/>
    <w:rsid w:val="002A77EE"/>
    <w:rsid w:val="002A7818"/>
    <w:rsid w:val="002B022E"/>
    <w:rsid w:val="002B0757"/>
    <w:rsid w:val="002B0949"/>
    <w:rsid w:val="002B0C91"/>
    <w:rsid w:val="002B2D8C"/>
    <w:rsid w:val="002B38AD"/>
    <w:rsid w:val="002B3C5E"/>
    <w:rsid w:val="002B44FE"/>
    <w:rsid w:val="002B45C6"/>
    <w:rsid w:val="002B586E"/>
    <w:rsid w:val="002B5FDA"/>
    <w:rsid w:val="002B6051"/>
    <w:rsid w:val="002B656F"/>
    <w:rsid w:val="002B7BA6"/>
    <w:rsid w:val="002C31C0"/>
    <w:rsid w:val="002C3AD5"/>
    <w:rsid w:val="002C4197"/>
    <w:rsid w:val="002C4733"/>
    <w:rsid w:val="002C5571"/>
    <w:rsid w:val="002C62A8"/>
    <w:rsid w:val="002C7468"/>
    <w:rsid w:val="002C7D23"/>
    <w:rsid w:val="002D10AC"/>
    <w:rsid w:val="002D130C"/>
    <w:rsid w:val="002D1582"/>
    <w:rsid w:val="002D1CD9"/>
    <w:rsid w:val="002D3A17"/>
    <w:rsid w:val="002D5446"/>
    <w:rsid w:val="002D771B"/>
    <w:rsid w:val="002E041E"/>
    <w:rsid w:val="002E1699"/>
    <w:rsid w:val="002E1723"/>
    <w:rsid w:val="002E1F64"/>
    <w:rsid w:val="002E2567"/>
    <w:rsid w:val="002E2B31"/>
    <w:rsid w:val="002E39A4"/>
    <w:rsid w:val="002E4447"/>
    <w:rsid w:val="002E4FE1"/>
    <w:rsid w:val="002E5768"/>
    <w:rsid w:val="002E6CE4"/>
    <w:rsid w:val="002E7126"/>
    <w:rsid w:val="002E71A2"/>
    <w:rsid w:val="002F10AA"/>
    <w:rsid w:val="002F24F2"/>
    <w:rsid w:val="002F40E9"/>
    <w:rsid w:val="002F55C3"/>
    <w:rsid w:val="002F5F6A"/>
    <w:rsid w:val="002F6564"/>
    <w:rsid w:val="002F6709"/>
    <w:rsid w:val="002F730F"/>
    <w:rsid w:val="0030047A"/>
    <w:rsid w:val="00300BAC"/>
    <w:rsid w:val="003019D4"/>
    <w:rsid w:val="00302960"/>
    <w:rsid w:val="0030400C"/>
    <w:rsid w:val="00304200"/>
    <w:rsid w:val="003048B6"/>
    <w:rsid w:val="00304F33"/>
    <w:rsid w:val="003055A5"/>
    <w:rsid w:val="00305FB3"/>
    <w:rsid w:val="003064B7"/>
    <w:rsid w:val="00306D6C"/>
    <w:rsid w:val="003078CD"/>
    <w:rsid w:val="003127DD"/>
    <w:rsid w:val="00313C50"/>
    <w:rsid w:val="00313C9F"/>
    <w:rsid w:val="0031427B"/>
    <w:rsid w:val="0031428E"/>
    <w:rsid w:val="003173E6"/>
    <w:rsid w:val="00321514"/>
    <w:rsid w:val="0032272C"/>
    <w:rsid w:val="00322EFF"/>
    <w:rsid w:val="00323EA6"/>
    <w:rsid w:val="00325165"/>
    <w:rsid w:val="00325FF2"/>
    <w:rsid w:val="0032715F"/>
    <w:rsid w:val="00327E5D"/>
    <w:rsid w:val="003311E7"/>
    <w:rsid w:val="00331A31"/>
    <w:rsid w:val="00334DFA"/>
    <w:rsid w:val="0033618B"/>
    <w:rsid w:val="00336742"/>
    <w:rsid w:val="0034135D"/>
    <w:rsid w:val="00341DBA"/>
    <w:rsid w:val="00342271"/>
    <w:rsid w:val="0034244F"/>
    <w:rsid w:val="00343C78"/>
    <w:rsid w:val="00344838"/>
    <w:rsid w:val="00344FBF"/>
    <w:rsid w:val="003452C0"/>
    <w:rsid w:val="0034578E"/>
    <w:rsid w:val="00345EC7"/>
    <w:rsid w:val="0035123A"/>
    <w:rsid w:val="0035331C"/>
    <w:rsid w:val="00353640"/>
    <w:rsid w:val="00355F12"/>
    <w:rsid w:val="003561C0"/>
    <w:rsid w:val="003563B5"/>
    <w:rsid w:val="003573CE"/>
    <w:rsid w:val="00360AF5"/>
    <w:rsid w:val="00362B39"/>
    <w:rsid w:val="00363076"/>
    <w:rsid w:val="00363C04"/>
    <w:rsid w:val="00365430"/>
    <w:rsid w:val="003659F0"/>
    <w:rsid w:val="00365F3C"/>
    <w:rsid w:val="00371277"/>
    <w:rsid w:val="00371FEF"/>
    <w:rsid w:val="003726B2"/>
    <w:rsid w:val="00373336"/>
    <w:rsid w:val="00376BA0"/>
    <w:rsid w:val="00376EBA"/>
    <w:rsid w:val="00380162"/>
    <w:rsid w:val="00381E0F"/>
    <w:rsid w:val="00381E48"/>
    <w:rsid w:val="0038243A"/>
    <w:rsid w:val="00382616"/>
    <w:rsid w:val="00382C0B"/>
    <w:rsid w:val="00384905"/>
    <w:rsid w:val="003865F6"/>
    <w:rsid w:val="00387615"/>
    <w:rsid w:val="00387A79"/>
    <w:rsid w:val="0039163F"/>
    <w:rsid w:val="00392BAE"/>
    <w:rsid w:val="00393E9D"/>
    <w:rsid w:val="003942FA"/>
    <w:rsid w:val="003A030F"/>
    <w:rsid w:val="003A0EA7"/>
    <w:rsid w:val="003A12C5"/>
    <w:rsid w:val="003A1B46"/>
    <w:rsid w:val="003A1F7A"/>
    <w:rsid w:val="003A26D3"/>
    <w:rsid w:val="003A26D6"/>
    <w:rsid w:val="003A2CA1"/>
    <w:rsid w:val="003A2F30"/>
    <w:rsid w:val="003A4357"/>
    <w:rsid w:val="003A473A"/>
    <w:rsid w:val="003A5CF9"/>
    <w:rsid w:val="003A6FD9"/>
    <w:rsid w:val="003A713A"/>
    <w:rsid w:val="003A7172"/>
    <w:rsid w:val="003A7EAF"/>
    <w:rsid w:val="003A7F4E"/>
    <w:rsid w:val="003B1296"/>
    <w:rsid w:val="003B2F98"/>
    <w:rsid w:val="003B3122"/>
    <w:rsid w:val="003B3B46"/>
    <w:rsid w:val="003B4066"/>
    <w:rsid w:val="003B5AF1"/>
    <w:rsid w:val="003B75DD"/>
    <w:rsid w:val="003C084A"/>
    <w:rsid w:val="003C1EAA"/>
    <w:rsid w:val="003C3B49"/>
    <w:rsid w:val="003C4362"/>
    <w:rsid w:val="003C761C"/>
    <w:rsid w:val="003D05A1"/>
    <w:rsid w:val="003D0890"/>
    <w:rsid w:val="003D3347"/>
    <w:rsid w:val="003D3A04"/>
    <w:rsid w:val="003D56C1"/>
    <w:rsid w:val="003D6101"/>
    <w:rsid w:val="003D69D4"/>
    <w:rsid w:val="003E0591"/>
    <w:rsid w:val="003E2705"/>
    <w:rsid w:val="003E37E7"/>
    <w:rsid w:val="003E4740"/>
    <w:rsid w:val="003E4F4F"/>
    <w:rsid w:val="003E4FD4"/>
    <w:rsid w:val="003E5B5B"/>
    <w:rsid w:val="003E6AB6"/>
    <w:rsid w:val="003E6B7A"/>
    <w:rsid w:val="003E7B0D"/>
    <w:rsid w:val="003F1A3D"/>
    <w:rsid w:val="003F1F67"/>
    <w:rsid w:val="003F2267"/>
    <w:rsid w:val="003F2667"/>
    <w:rsid w:val="003F4D1E"/>
    <w:rsid w:val="003F5169"/>
    <w:rsid w:val="003F5DF6"/>
    <w:rsid w:val="003F61C8"/>
    <w:rsid w:val="003F6C5C"/>
    <w:rsid w:val="003F6E49"/>
    <w:rsid w:val="003F77DF"/>
    <w:rsid w:val="00403361"/>
    <w:rsid w:val="004033D3"/>
    <w:rsid w:val="00403AAE"/>
    <w:rsid w:val="00406060"/>
    <w:rsid w:val="00407728"/>
    <w:rsid w:val="004077E0"/>
    <w:rsid w:val="004078A3"/>
    <w:rsid w:val="00411521"/>
    <w:rsid w:val="00413742"/>
    <w:rsid w:val="0041384B"/>
    <w:rsid w:val="004148F6"/>
    <w:rsid w:val="00415EDE"/>
    <w:rsid w:val="00416E0A"/>
    <w:rsid w:val="00417026"/>
    <w:rsid w:val="0041704D"/>
    <w:rsid w:val="004171DF"/>
    <w:rsid w:val="004206F9"/>
    <w:rsid w:val="00422109"/>
    <w:rsid w:val="004249ED"/>
    <w:rsid w:val="00424B30"/>
    <w:rsid w:val="0042581B"/>
    <w:rsid w:val="00425832"/>
    <w:rsid w:val="00425AE4"/>
    <w:rsid w:val="0042630E"/>
    <w:rsid w:val="004265BA"/>
    <w:rsid w:val="00426777"/>
    <w:rsid w:val="00426D38"/>
    <w:rsid w:val="00427054"/>
    <w:rsid w:val="0043037E"/>
    <w:rsid w:val="004306E3"/>
    <w:rsid w:val="00432213"/>
    <w:rsid w:val="00432566"/>
    <w:rsid w:val="00433397"/>
    <w:rsid w:val="004344E7"/>
    <w:rsid w:val="004352E4"/>
    <w:rsid w:val="0043608C"/>
    <w:rsid w:val="004400B5"/>
    <w:rsid w:val="0044358B"/>
    <w:rsid w:val="00444FE8"/>
    <w:rsid w:val="00446A79"/>
    <w:rsid w:val="004507EE"/>
    <w:rsid w:val="00451A7D"/>
    <w:rsid w:val="00451D96"/>
    <w:rsid w:val="00452837"/>
    <w:rsid w:val="004539EF"/>
    <w:rsid w:val="00453C80"/>
    <w:rsid w:val="0045476D"/>
    <w:rsid w:val="00454EF1"/>
    <w:rsid w:val="00455E91"/>
    <w:rsid w:val="0045612E"/>
    <w:rsid w:val="00457E69"/>
    <w:rsid w:val="00460124"/>
    <w:rsid w:val="004635F8"/>
    <w:rsid w:val="004649E6"/>
    <w:rsid w:val="0046715F"/>
    <w:rsid w:val="00471122"/>
    <w:rsid w:val="00471CC8"/>
    <w:rsid w:val="00471F67"/>
    <w:rsid w:val="004748AF"/>
    <w:rsid w:val="0047550A"/>
    <w:rsid w:val="00475DF3"/>
    <w:rsid w:val="00476856"/>
    <w:rsid w:val="0048336C"/>
    <w:rsid w:val="00483E6E"/>
    <w:rsid w:val="00483F1E"/>
    <w:rsid w:val="004841D0"/>
    <w:rsid w:val="004842BC"/>
    <w:rsid w:val="0048460B"/>
    <w:rsid w:val="00484E6A"/>
    <w:rsid w:val="004852D2"/>
    <w:rsid w:val="00485916"/>
    <w:rsid w:val="00485BC7"/>
    <w:rsid w:val="0048644D"/>
    <w:rsid w:val="004864DC"/>
    <w:rsid w:val="004903FD"/>
    <w:rsid w:val="00490B73"/>
    <w:rsid w:val="00491EC5"/>
    <w:rsid w:val="004937E6"/>
    <w:rsid w:val="004941C7"/>
    <w:rsid w:val="0049531A"/>
    <w:rsid w:val="00496639"/>
    <w:rsid w:val="00497009"/>
    <w:rsid w:val="004A00B4"/>
    <w:rsid w:val="004A0108"/>
    <w:rsid w:val="004A0687"/>
    <w:rsid w:val="004A1AE4"/>
    <w:rsid w:val="004A26B0"/>
    <w:rsid w:val="004A2B43"/>
    <w:rsid w:val="004A3B00"/>
    <w:rsid w:val="004A5BE5"/>
    <w:rsid w:val="004A7653"/>
    <w:rsid w:val="004B1337"/>
    <w:rsid w:val="004B1A5C"/>
    <w:rsid w:val="004B333A"/>
    <w:rsid w:val="004B33B5"/>
    <w:rsid w:val="004B3CD9"/>
    <w:rsid w:val="004B6A31"/>
    <w:rsid w:val="004B7766"/>
    <w:rsid w:val="004B77A6"/>
    <w:rsid w:val="004C15E6"/>
    <w:rsid w:val="004C21FE"/>
    <w:rsid w:val="004C2729"/>
    <w:rsid w:val="004C374A"/>
    <w:rsid w:val="004C3774"/>
    <w:rsid w:val="004C394B"/>
    <w:rsid w:val="004C3EAD"/>
    <w:rsid w:val="004C509E"/>
    <w:rsid w:val="004C7202"/>
    <w:rsid w:val="004D1685"/>
    <w:rsid w:val="004D1B60"/>
    <w:rsid w:val="004D256C"/>
    <w:rsid w:val="004D2B2D"/>
    <w:rsid w:val="004D2EEC"/>
    <w:rsid w:val="004D74AD"/>
    <w:rsid w:val="004E0D58"/>
    <w:rsid w:val="004E26E3"/>
    <w:rsid w:val="004E32D7"/>
    <w:rsid w:val="004E3DF5"/>
    <w:rsid w:val="004E3EBF"/>
    <w:rsid w:val="004E4062"/>
    <w:rsid w:val="004E5475"/>
    <w:rsid w:val="004E6F45"/>
    <w:rsid w:val="004E7383"/>
    <w:rsid w:val="004E7569"/>
    <w:rsid w:val="004F1A6F"/>
    <w:rsid w:val="004F1E51"/>
    <w:rsid w:val="004F267C"/>
    <w:rsid w:val="004F3F76"/>
    <w:rsid w:val="004F58AD"/>
    <w:rsid w:val="004F6E78"/>
    <w:rsid w:val="004F71D9"/>
    <w:rsid w:val="004F7A07"/>
    <w:rsid w:val="00500A58"/>
    <w:rsid w:val="0050115B"/>
    <w:rsid w:val="005022EB"/>
    <w:rsid w:val="00504B57"/>
    <w:rsid w:val="00504C31"/>
    <w:rsid w:val="0050735F"/>
    <w:rsid w:val="00507C38"/>
    <w:rsid w:val="0051165B"/>
    <w:rsid w:val="005154BE"/>
    <w:rsid w:val="00515CB1"/>
    <w:rsid w:val="00517837"/>
    <w:rsid w:val="00520272"/>
    <w:rsid w:val="00520B12"/>
    <w:rsid w:val="00521ED4"/>
    <w:rsid w:val="00522451"/>
    <w:rsid w:val="00522D88"/>
    <w:rsid w:val="00523671"/>
    <w:rsid w:val="005245C5"/>
    <w:rsid w:val="00525504"/>
    <w:rsid w:val="00526F91"/>
    <w:rsid w:val="0052791C"/>
    <w:rsid w:val="005336EE"/>
    <w:rsid w:val="00533AA3"/>
    <w:rsid w:val="005345C5"/>
    <w:rsid w:val="00534BA0"/>
    <w:rsid w:val="005357BD"/>
    <w:rsid w:val="005375C6"/>
    <w:rsid w:val="0053787D"/>
    <w:rsid w:val="00537B66"/>
    <w:rsid w:val="00540637"/>
    <w:rsid w:val="00541A59"/>
    <w:rsid w:val="00543734"/>
    <w:rsid w:val="005454E7"/>
    <w:rsid w:val="0054709B"/>
    <w:rsid w:val="00547475"/>
    <w:rsid w:val="00550061"/>
    <w:rsid w:val="00552C2F"/>
    <w:rsid w:val="00552D5C"/>
    <w:rsid w:val="00552D8F"/>
    <w:rsid w:val="005530D5"/>
    <w:rsid w:val="00554D4A"/>
    <w:rsid w:val="00555CB8"/>
    <w:rsid w:val="00556C1D"/>
    <w:rsid w:val="00557541"/>
    <w:rsid w:val="0056024D"/>
    <w:rsid w:val="005610BC"/>
    <w:rsid w:val="005627FD"/>
    <w:rsid w:val="00564424"/>
    <w:rsid w:val="00565AC2"/>
    <w:rsid w:val="00565C64"/>
    <w:rsid w:val="00565F9B"/>
    <w:rsid w:val="005700AB"/>
    <w:rsid w:val="0057022A"/>
    <w:rsid w:val="00570BC8"/>
    <w:rsid w:val="00571414"/>
    <w:rsid w:val="00572DB7"/>
    <w:rsid w:val="00572F8B"/>
    <w:rsid w:val="00573DFD"/>
    <w:rsid w:val="005743ED"/>
    <w:rsid w:val="00574C3D"/>
    <w:rsid w:val="00574F03"/>
    <w:rsid w:val="00575DBD"/>
    <w:rsid w:val="00576D2C"/>
    <w:rsid w:val="005777EB"/>
    <w:rsid w:val="0058005E"/>
    <w:rsid w:val="00580767"/>
    <w:rsid w:val="0058166F"/>
    <w:rsid w:val="00581C04"/>
    <w:rsid w:val="0058264B"/>
    <w:rsid w:val="0058341A"/>
    <w:rsid w:val="00586381"/>
    <w:rsid w:val="00587DF9"/>
    <w:rsid w:val="00590C95"/>
    <w:rsid w:val="00590E47"/>
    <w:rsid w:val="00592628"/>
    <w:rsid w:val="00594747"/>
    <w:rsid w:val="00594FCA"/>
    <w:rsid w:val="00595B99"/>
    <w:rsid w:val="00595E9E"/>
    <w:rsid w:val="00596FAF"/>
    <w:rsid w:val="005974CB"/>
    <w:rsid w:val="005975AF"/>
    <w:rsid w:val="0059775F"/>
    <w:rsid w:val="005A22FA"/>
    <w:rsid w:val="005A2C0D"/>
    <w:rsid w:val="005A307C"/>
    <w:rsid w:val="005A3501"/>
    <w:rsid w:val="005A4495"/>
    <w:rsid w:val="005A4BD6"/>
    <w:rsid w:val="005A5488"/>
    <w:rsid w:val="005A7BDD"/>
    <w:rsid w:val="005B1ABA"/>
    <w:rsid w:val="005B226A"/>
    <w:rsid w:val="005B3761"/>
    <w:rsid w:val="005B3A80"/>
    <w:rsid w:val="005B7F6F"/>
    <w:rsid w:val="005C10B6"/>
    <w:rsid w:val="005C1416"/>
    <w:rsid w:val="005C2794"/>
    <w:rsid w:val="005C30B7"/>
    <w:rsid w:val="005C3EB7"/>
    <w:rsid w:val="005C56E2"/>
    <w:rsid w:val="005C5A42"/>
    <w:rsid w:val="005C5D72"/>
    <w:rsid w:val="005C6282"/>
    <w:rsid w:val="005C6E1D"/>
    <w:rsid w:val="005C723A"/>
    <w:rsid w:val="005C7789"/>
    <w:rsid w:val="005D014E"/>
    <w:rsid w:val="005D0171"/>
    <w:rsid w:val="005D14B7"/>
    <w:rsid w:val="005D2762"/>
    <w:rsid w:val="005D2B85"/>
    <w:rsid w:val="005D301B"/>
    <w:rsid w:val="005D4495"/>
    <w:rsid w:val="005D4EA8"/>
    <w:rsid w:val="005D6B81"/>
    <w:rsid w:val="005E1175"/>
    <w:rsid w:val="005E2087"/>
    <w:rsid w:val="005E2BB9"/>
    <w:rsid w:val="005E309B"/>
    <w:rsid w:val="005E3CE2"/>
    <w:rsid w:val="005E3DE6"/>
    <w:rsid w:val="005E3F91"/>
    <w:rsid w:val="005E3FEE"/>
    <w:rsid w:val="005E666B"/>
    <w:rsid w:val="005E6990"/>
    <w:rsid w:val="005E6DB5"/>
    <w:rsid w:val="005F056D"/>
    <w:rsid w:val="005F2266"/>
    <w:rsid w:val="005F35D8"/>
    <w:rsid w:val="005F47E1"/>
    <w:rsid w:val="005F4E72"/>
    <w:rsid w:val="005F549F"/>
    <w:rsid w:val="005F563B"/>
    <w:rsid w:val="005F7166"/>
    <w:rsid w:val="005F7720"/>
    <w:rsid w:val="005F7768"/>
    <w:rsid w:val="005F7B3B"/>
    <w:rsid w:val="005F7F9C"/>
    <w:rsid w:val="0060039C"/>
    <w:rsid w:val="00601408"/>
    <w:rsid w:val="006016D8"/>
    <w:rsid w:val="00601AEE"/>
    <w:rsid w:val="00601C75"/>
    <w:rsid w:val="00601D67"/>
    <w:rsid w:val="00603A05"/>
    <w:rsid w:val="00603BF3"/>
    <w:rsid w:val="00604E93"/>
    <w:rsid w:val="006105BF"/>
    <w:rsid w:val="006106EF"/>
    <w:rsid w:val="006107C9"/>
    <w:rsid w:val="0061087E"/>
    <w:rsid w:val="00611109"/>
    <w:rsid w:val="006111C3"/>
    <w:rsid w:val="00612766"/>
    <w:rsid w:val="006129B6"/>
    <w:rsid w:val="00612DD6"/>
    <w:rsid w:val="00612E5E"/>
    <w:rsid w:val="00613E31"/>
    <w:rsid w:val="006146C7"/>
    <w:rsid w:val="00615042"/>
    <w:rsid w:val="00615406"/>
    <w:rsid w:val="006160BC"/>
    <w:rsid w:val="00617448"/>
    <w:rsid w:val="0061757D"/>
    <w:rsid w:val="00617FF2"/>
    <w:rsid w:val="0062037A"/>
    <w:rsid w:val="00620EBD"/>
    <w:rsid w:val="00624A7F"/>
    <w:rsid w:val="006251C0"/>
    <w:rsid w:val="006261D6"/>
    <w:rsid w:val="006264FF"/>
    <w:rsid w:val="00626A2C"/>
    <w:rsid w:val="00626CE0"/>
    <w:rsid w:val="006320B9"/>
    <w:rsid w:val="0063554B"/>
    <w:rsid w:val="00635A9E"/>
    <w:rsid w:val="00636D96"/>
    <w:rsid w:val="00637EBA"/>
    <w:rsid w:val="00640D67"/>
    <w:rsid w:val="00643017"/>
    <w:rsid w:val="00644075"/>
    <w:rsid w:val="00644C5F"/>
    <w:rsid w:val="00646E09"/>
    <w:rsid w:val="00647336"/>
    <w:rsid w:val="006473E5"/>
    <w:rsid w:val="0065106D"/>
    <w:rsid w:val="00651C88"/>
    <w:rsid w:val="00651D77"/>
    <w:rsid w:val="00653620"/>
    <w:rsid w:val="006537FD"/>
    <w:rsid w:val="006548F0"/>
    <w:rsid w:val="0065579C"/>
    <w:rsid w:val="00655D2E"/>
    <w:rsid w:val="00655FB2"/>
    <w:rsid w:val="00656E69"/>
    <w:rsid w:val="00657995"/>
    <w:rsid w:val="0066117A"/>
    <w:rsid w:val="00661313"/>
    <w:rsid w:val="00663CC7"/>
    <w:rsid w:val="00665770"/>
    <w:rsid w:val="006664CE"/>
    <w:rsid w:val="00666B59"/>
    <w:rsid w:val="00666FD6"/>
    <w:rsid w:val="00670244"/>
    <w:rsid w:val="00670C80"/>
    <w:rsid w:val="006711B9"/>
    <w:rsid w:val="006718A6"/>
    <w:rsid w:val="00674719"/>
    <w:rsid w:val="00674AAE"/>
    <w:rsid w:val="00675104"/>
    <w:rsid w:val="00675322"/>
    <w:rsid w:val="0067577F"/>
    <w:rsid w:val="0067588A"/>
    <w:rsid w:val="00675BD7"/>
    <w:rsid w:val="0067601C"/>
    <w:rsid w:val="00677A4F"/>
    <w:rsid w:val="006800B0"/>
    <w:rsid w:val="00680359"/>
    <w:rsid w:val="0068148D"/>
    <w:rsid w:val="00683D5E"/>
    <w:rsid w:val="00684E70"/>
    <w:rsid w:val="00685128"/>
    <w:rsid w:val="006854C4"/>
    <w:rsid w:val="00685772"/>
    <w:rsid w:val="00686523"/>
    <w:rsid w:val="006874F2"/>
    <w:rsid w:val="00687575"/>
    <w:rsid w:val="0069242C"/>
    <w:rsid w:val="00692A43"/>
    <w:rsid w:val="00692D24"/>
    <w:rsid w:val="006938C8"/>
    <w:rsid w:val="00693D7C"/>
    <w:rsid w:val="0069429E"/>
    <w:rsid w:val="00694587"/>
    <w:rsid w:val="006951A2"/>
    <w:rsid w:val="006961B9"/>
    <w:rsid w:val="00696C70"/>
    <w:rsid w:val="00696DA6"/>
    <w:rsid w:val="006A021C"/>
    <w:rsid w:val="006A05A9"/>
    <w:rsid w:val="006A1F96"/>
    <w:rsid w:val="006A2177"/>
    <w:rsid w:val="006A39FC"/>
    <w:rsid w:val="006A4E1E"/>
    <w:rsid w:val="006A5A86"/>
    <w:rsid w:val="006A5DD6"/>
    <w:rsid w:val="006A60EC"/>
    <w:rsid w:val="006A64D6"/>
    <w:rsid w:val="006A686E"/>
    <w:rsid w:val="006B16A9"/>
    <w:rsid w:val="006B2E13"/>
    <w:rsid w:val="006B52E5"/>
    <w:rsid w:val="006B5E4F"/>
    <w:rsid w:val="006C30B6"/>
    <w:rsid w:val="006C43FF"/>
    <w:rsid w:val="006C45AD"/>
    <w:rsid w:val="006C6F77"/>
    <w:rsid w:val="006D2024"/>
    <w:rsid w:val="006D20CA"/>
    <w:rsid w:val="006D2B9F"/>
    <w:rsid w:val="006D4AD1"/>
    <w:rsid w:val="006D4EDE"/>
    <w:rsid w:val="006D594D"/>
    <w:rsid w:val="006D65AE"/>
    <w:rsid w:val="006D6827"/>
    <w:rsid w:val="006E1243"/>
    <w:rsid w:val="006E15E8"/>
    <w:rsid w:val="006E202C"/>
    <w:rsid w:val="006E282A"/>
    <w:rsid w:val="006E5ACA"/>
    <w:rsid w:val="006E5BFE"/>
    <w:rsid w:val="006E7420"/>
    <w:rsid w:val="006E7D78"/>
    <w:rsid w:val="006F0B52"/>
    <w:rsid w:val="006F225A"/>
    <w:rsid w:val="006F2B99"/>
    <w:rsid w:val="006F2D1D"/>
    <w:rsid w:val="006F32A2"/>
    <w:rsid w:val="006F42A1"/>
    <w:rsid w:val="006F42F5"/>
    <w:rsid w:val="006F4550"/>
    <w:rsid w:val="006F4995"/>
    <w:rsid w:val="006F63FF"/>
    <w:rsid w:val="006F681B"/>
    <w:rsid w:val="006F689E"/>
    <w:rsid w:val="006F6E38"/>
    <w:rsid w:val="006F7AA9"/>
    <w:rsid w:val="00700475"/>
    <w:rsid w:val="007004E7"/>
    <w:rsid w:val="00701808"/>
    <w:rsid w:val="00701BCB"/>
    <w:rsid w:val="00701ECF"/>
    <w:rsid w:val="007028C4"/>
    <w:rsid w:val="007033CF"/>
    <w:rsid w:val="00704FC2"/>
    <w:rsid w:val="00706901"/>
    <w:rsid w:val="00710B14"/>
    <w:rsid w:val="00712133"/>
    <w:rsid w:val="00713394"/>
    <w:rsid w:val="00714335"/>
    <w:rsid w:val="00715218"/>
    <w:rsid w:val="00715729"/>
    <w:rsid w:val="00715A7F"/>
    <w:rsid w:val="0071632E"/>
    <w:rsid w:val="007172F5"/>
    <w:rsid w:val="00717406"/>
    <w:rsid w:val="007207AA"/>
    <w:rsid w:val="00720F3C"/>
    <w:rsid w:val="007228CE"/>
    <w:rsid w:val="00722C84"/>
    <w:rsid w:val="00722D19"/>
    <w:rsid w:val="00724E81"/>
    <w:rsid w:val="00725372"/>
    <w:rsid w:val="00725D1F"/>
    <w:rsid w:val="00726396"/>
    <w:rsid w:val="00727227"/>
    <w:rsid w:val="00727BC3"/>
    <w:rsid w:val="00730A12"/>
    <w:rsid w:val="007314CC"/>
    <w:rsid w:val="007320D5"/>
    <w:rsid w:val="00733303"/>
    <w:rsid w:val="00735C29"/>
    <w:rsid w:val="007367A5"/>
    <w:rsid w:val="00736B8A"/>
    <w:rsid w:val="007371CB"/>
    <w:rsid w:val="00737387"/>
    <w:rsid w:val="00737A46"/>
    <w:rsid w:val="00740D00"/>
    <w:rsid w:val="00741A88"/>
    <w:rsid w:val="007421DC"/>
    <w:rsid w:val="007430C2"/>
    <w:rsid w:val="007433FD"/>
    <w:rsid w:val="00744FDE"/>
    <w:rsid w:val="00754035"/>
    <w:rsid w:val="00756019"/>
    <w:rsid w:val="00760154"/>
    <w:rsid w:val="00761189"/>
    <w:rsid w:val="007621E4"/>
    <w:rsid w:val="00762216"/>
    <w:rsid w:val="00764F1C"/>
    <w:rsid w:val="0076745D"/>
    <w:rsid w:val="007677D0"/>
    <w:rsid w:val="00770809"/>
    <w:rsid w:val="0077179B"/>
    <w:rsid w:val="007733EE"/>
    <w:rsid w:val="00773892"/>
    <w:rsid w:val="00774B4A"/>
    <w:rsid w:val="0077586F"/>
    <w:rsid w:val="00776C67"/>
    <w:rsid w:val="00777736"/>
    <w:rsid w:val="00777758"/>
    <w:rsid w:val="007806B1"/>
    <w:rsid w:val="00780D51"/>
    <w:rsid w:val="00781D5A"/>
    <w:rsid w:val="00781D64"/>
    <w:rsid w:val="007821CC"/>
    <w:rsid w:val="007907F3"/>
    <w:rsid w:val="00790BAD"/>
    <w:rsid w:val="00793265"/>
    <w:rsid w:val="007938F7"/>
    <w:rsid w:val="007944C9"/>
    <w:rsid w:val="00794D79"/>
    <w:rsid w:val="00794E3F"/>
    <w:rsid w:val="00796273"/>
    <w:rsid w:val="007971A6"/>
    <w:rsid w:val="007976DA"/>
    <w:rsid w:val="00797CFD"/>
    <w:rsid w:val="007A07F9"/>
    <w:rsid w:val="007A2379"/>
    <w:rsid w:val="007A50D2"/>
    <w:rsid w:val="007A5F4A"/>
    <w:rsid w:val="007A6061"/>
    <w:rsid w:val="007A7D2F"/>
    <w:rsid w:val="007A7EB6"/>
    <w:rsid w:val="007B0999"/>
    <w:rsid w:val="007B1B43"/>
    <w:rsid w:val="007B21D0"/>
    <w:rsid w:val="007B2C3E"/>
    <w:rsid w:val="007B3247"/>
    <w:rsid w:val="007B333E"/>
    <w:rsid w:val="007B3DF6"/>
    <w:rsid w:val="007B44D1"/>
    <w:rsid w:val="007B5F8E"/>
    <w:rsid w:val="007B7CF9"/>
    <w:rsid w:val="007C0283"/>
    <w:rsid w:val="007C0C78"/>
    <w:rsid w:val="007C63CC"/>
    <w:rsid w:val="007C6512"/>
    <w:rsid w:val="007C6F45"/>
    <w:rsid w:val="007C7858"/>
    <w:rsid w:val="007C7941"/>
    <w:rsid w:val="007D0BA5"/>
    <w:rsid w:val="007D1B0F"/>
    <w:rsid w:val="007D22D5"/>
    <w:rsid w:val="007D36CE"/>
    <w:rsid w:val="007D5B86"/>
    <w:rsid w:val="007D7479"/>
    <w:rsid w:val="007E11D0"/>
    <w:rsid w:val="007E2040"/>
    <w:rsid w:val="007E2095"/>
    <w:rsid w:val="007E2369"/>
    <w:rsid w:val="007E5EF6"/>
    <w:rsid w:val="007E6E86"/>
    <w:rsid w:val="007E76F4"/>
    <w:rsid w:val="007F0152"/>
    <w:rsid w:val="007F0AF4"/>
    <w:rsid w:val="007F1410"/>
    <w:rsid w:val="007F1E34"/>
    <w:rsid w:val="007F1FC5"/>
    <w:rsid w:val="007F6FE5"/>
    <w:rsid w:val="007F7349"/>
    <w:rsid w:val="007F7BF4"/>
    <w:rsid w:val="00800501"/>
    <w:rsid w:val="00800A44"/>
    <w:rsid w:val="0080149D"/>
    <w:rsid w:val="00801A74"/>
    <w:rsid w:val="008044B9"/>
    <w:rsid w:val="00806031"/>
    <w:rsid w:val="00806A5E"/>
    <w:rsid w:val="00806A7C"/>
    <w:rsid w:val="008139AF"/>
    <w:rsid w:val="0081498D"/>
    <w:rsid w:val="00814B03"/>
    <w:rsid w:val="0081502B"/>
    <w:rsid w:val="008152F5"/>
    <w:rsid w:val="00815925"/>
    <w:rsid w:val="00815BF7"/>
    <w:rsid w:val="00816C32"/>
    <w:rsid w:val="00817823"/>
    <w:rsid w:val="00817CFC"/>
    <w:rsid w:val="0082144B"/>
    <w:rsid w:val="00821565"/>
    <w:rsid w:val="00821B26"/>
    <w:rsid w:val="00822652"/>
    <w:rsid w:val="0082371E"/>
    <w:rsid w:val="0082554F"/>
    <w:rsid w:val="00825C7E"/>
    <w:rsid w:val="0082693E"/>
    <w:rsid w:val="00826DB4"/>
    <w:rsid w:val="008277A4"/>
    <w:rsid w:val="008279CB"/>
    <w:rsid w:val="008335C0"/>
    <w:rsid w:val="00834DF3"/>
    <w:rsid w:val="0083628A"/>
    <w:rsid w:val="0083679A"/>
    <w:rsid w:val="00836E68"/>
    <w:rsid w:val="00840670"/>
    <w:rsid w:val="008411EE"/>
    <w:rsid w:val="008421E5"/>
    <w:rsid w:val="0084246F"/>
    <w:rsid w:val="008424A8"/>
    <w:rsid w:val="00842E3A"/>
    <w:rsid w:val="00846AF4"/>
    <w:rsid w:val="00846CF4"/>
    <w:rsid w:val="008508DF"/>
    <w:rsid w:val="008511A6"/>
    <w:rsid w:val="008517AC"/>
    <w:rsid w:val="008519BA"/>
    <w:rsid w:val="00852031"/>
    <w:rsid w:val="00852734"/>
    <w:rsid w:val="00854009"/>
    <w:rsid w:val="00855016"/>
    <w:rsid w:val="008550D0"/>
    <w:rsid w:val="00856725"/>
    <w:rsid w:val="00860A95"/>
    <w:rsid w:val="00860C22"/>
    <w:rsid w:val="00862315"/>
    <w:rsid w:val="0086246C"/>
    <w:rsid w:val="00864083"/>
    <w:rsid w:val="00864BAD"/>
    <w:rsid w:val="00865779"/>
    <w:rsid w:val="008664DB"/>
    <w:rsid w:val="00866C38"/>
    <w:rsid w:val="00866F9E"/>
    <w:rsid w:val="00867907"/>
    <w:rsid w:val="00867BA5"/>
    <w:rsid w:val="00867D02"/>
    <w:rsid w:val="00867E26"/>
    <w:rsid w:val="008720F8"/>
    <w:rsid w:val="008755BB"/>
    <w:rsid w:val="008755F6"/>
    <w:rsid w:val="0087688D"/>
    <w:rsid w:val="00880407"/>
    <w:rsid w:val="008820B7"/>
    <w:rsid w:val="00882DB8"/>
    <w:rsid w:val="00883110"/>
    <w:rsid w:val="00883902"/>
    <w:rsid w:val="00883D27"/>
    <w:rsid w:val="008846E7"/>
    <w:rsid w:val="00884A57"/>
    <w:rsid w:val="008851DF"/>
    <w:rsid w:val="008858C1"/>
    <w:rsid w:val="00885BCE"/>
    <w:rsid w:val="00886E07"/>
    <w:rsid w:val="008905B3"/>
    <w:rsid w:val="00891B26"/>
    <w:rsid w:val="00891D5E"/>
    <w:rsid w:val="008922B3"/>
    <w:rsid w:val="00892B07"/>
    <w:rsid w:val="008930D6"/>
    <w:rsid w:val="00893FD7"/>
    <w:rsid w:val="00894F27"/>
    <w:rsid w:val="00895AF9"/>
    <w:rsid w:val="00895E30"/>
    <w:rsid w:val="0089630C"/>
    <w:rsid w:val="00896602"/>
    <w:rsid w:val="00897F55"/>
    <w:rsid w:val="008A205C"/>
    <w:rsid w:val="008A3D38"/>
    <w:rsid w:val="008A4D4C"/>
    <w:rsid w:val="008A6674"/>
    <w:rsid w:val="008A6AF6"/>
    <w:rsid w:val="008B0597"/>
    <w:rsid w:val="008B2EA9"/>
    <w:rsid w:val="008B34D6"/>
    <w:rsid w:val="008B4104"/>
    <w:rsid w:val="008B49FE"/>
    <w:rsid w:val="008B665A"/>
    <w:rsid w:val="008B66FB"/>
    <w:rsid w:val="008C018C"/>
    <w:rsid w:val="008C194B"/>
    <w:rsid w:val="008C1D68"/>
    <w:rsid w:val="008C31E5"/>
    <w:rsid w:val="008C5ECF"/>
    <w:rsid w:val="008C79AF"/>
    <w:rsid w:val="008C7DB0"/>
    <w:rsid w:val="008C7FAF"/>
    <w:rsid w:val="008D026B"/>
    <w:rsid w:val="008D07B5"/>
    <w:rsid w:val="008D1162"/>
    <w:rsid w:val="008D1321"/>
    <w:rsid w:val="008D1375"/>
    <w:rsid w:val="008D179B"/>
    <w:rsid w:val="008D1F63"/>
    <w:rsid w:val="008D33C0"/>
    <w:rsid w:val="008D3AE0"/>
    <w:rsid w:val="008D3F02"/>
    <w:rsid w:val="008D54CD"/>
    <w:rsid w:val="008E159F"/>
    <w:rsid w:val="008E190C"/>
    <w:rsid w:val="008E19B9"/>
    <w:rsid w:val="008E1E1B"/>
    <w:rsid w:val="008E2066"/>
    <w:rsid w:val="008E3D7E"/>
    <w:rsid w:val="008E4BC9"/>
    <w:rsid w:val="008E5683"/>
    <w:rsid w:val="008E7082"/>
    <w:rsid w:val="008E7F38"/>
    <w:rsid w:val="008F0BBF"/>
    <w:rsid w:val="008F10CB"/>
    <w:rsid w:val="008F2A75"/>
    <w:rsid w:val="008F35B9"/>
    <w:rsid w:val="008F389D"/>
    <w:rsid w:val="008F401B"/>
    <w:rsid w:val="008F74B2"/>
    <w:rsid w:val="008F7663"/>
    <w:rsid w:val="008F7A6F"/>
    <w:rsid w:val="009018C7"/>
    <w:rsid w:val="00901D6E"/>
    <w:rsid w:val="009047EE"/>
    <w:rsid w:val="00906960"/>
    <w:rsid w:val="00907855"/>
    <w:rsid w:val="00910970"/>
    <w:rsid w:val="00913600"/>
    <w:rsid w:val="00914FF2"/>
    <w:rsid w:val="009158AC"/>
    <w:rsid w:val="00917693"/>
    <w:rsid w:val="0092014B"/>
    <w:rsid w:val="00921D5C"/>
    <w:rsid w:val="009227AC"/>
    <w:rsid w:val="009240D5"/>
    <w:rsid w:val="009241CE"/>
    <w:rsid w:val="0092658E"/>
    <w:rsid w:val="009319D2"/>
    <w:rsid w:val="00932B02"/>
    <w:rsid w:val="009339E9"/>
    <w:rsid w:val="00933B04"/>
    <w:rsid w:val="0093429A"/>
    <w:rsid w:val="0093475A"/>
    <w:rsid w:val="009355B6"/>
    <w:rsid w:val="0093601B"/>
    <w:rsid w:val="00936344"/>
    <w:rsid w:val="00940183"/>
    <w:rsid w:val="00940EB5"/>
    <w:rsid w:val="00941A61"/>
    <w:rsid w:val="009424D3"/>
    <w:rsid w:val="00945C1B"/>
    <w:rsid w:val="00946F0F"/>
    <w:rsid w:val="00946FCE"/>
    <w:rsid w:val="00947057"/>
    <w:rsid w:val="00947614"/>
    <w:rsid w:val="00947D2A"/>
    <w:rsid w:val="009501CF"/>
    <w:rsid w:val="0095235C"/>
    <w:rsid w:val="009526AA"/>
    <w:rsid w:val="00952763"/>
    <w:rsid w:val="00952CEA"/>
    <w:rsid w:val="00954904"/>
    <w:rsid w:val="00955161"/>
    <w:rsid w:val="00956FB5"/>
    <w:rsid w:val="00960E39"/>
    <w:rsid w:val="00960E68"/>
    <w:rsid w:val="00961281"/>
    <w:rsid w:val="00961774"/>
    <w:rsid w:val="009618D2"/>
    <w:rsid w:val="00962C3F"/>
    <w:rsid w:val="00963570"/>
    <w:rsid w:val="00964A59"/>
    <w:rsid w:val="009652B2"/>
    <w:rsid w:val="009670E7"/>
    <w:rsid w:val="00967936"/>
    <w:rsid w:val="00967A1E"/>
    <w:rsid w:val="00967D1D"/>
    <w:rsid w:val="0097040A"/>
    <w:rsid w:val="00973873"/>
    <w:rsid w:val="009760C7"/>
    <w:rsid w:val="009765A0"/>
    <w:rsid w:val="00976912"/>
    <w:rsid w:val="00977C81"/>
    <w:rsid w:val="00977DC6"/>
    <w:rsid w:val="009807A1"/>
    <w:rsid w:val="009809B4"/>
    <w:rsid w:val="00980EEE"/>
    <w:rsid w:val="00982541"/>
    <w:rsid w:val="00982700"/>
    <w:rsid w:val="00982F8A"/>
    <w:rsid w:val="00983793"/>
    <w:rsid w:val="009843A7"/>
    <w:rsid w:val="00985D38"/>
    <w:rsid w:val="00986680"/>
    <w:rsid w:val="00986D5E"/>
    <w:rsid w:val="0098735B"/>
    <w:rsid w:val="009942E8"/>
    <w:rsid w:val="00994ACB"/>
    <w:rsid w:val="00995C95"/>
    <w:rsid w:val="00996916"/>
    <w:rsid w:val="009972D3"/>
    <w:rsid w:val="009A0E94"/>
    <w:rsid w:val="009A1560"/>
    <w:rsid w:val="009A16F7"/>
    <w:rsid w:val="009A26A9"/>
    <w:rsid w:val="009A2B3D"/>
    <w:rsid w:val="009A39F5"/>
    <w:rsid w:val="009A3A78"/>
    <w:rsid w:val="009A3C56"/>
    <w:rsid w:val="009B0C85"/>
    <w:rsid w:val="009B2012"/>
    <w:rsid w:val="009B2788"/>
    <w:rsid w:val="009B335A"/>
    <w:rsid w:val="009B46D2"/>
    <w:rsid w:val="009B738A"/>
    <w:rsid w:val="009B788C"/>
    <w:rsid w:val="009B7FDD"/>
    <w:rsid w:val="009C0247"/>
    <w:rsid w:val="009C03D6"/>
    <w:rsid w:val="009C0C20"/>
    <w:rsid w:val="009C0C69"/>
    <w:rsid w:val="009C105B"/>
    <w:rsid w:val="009C12AC"/>
    <w:rsid w:val="009C2B18"/>
    <w:rsid w:val="009C2B89"/>
    <w:rsid w:val="009C34F4"/>
    <w:rsid w:val="009C36A6"/>
    <w:rsid w:val="009C46FE"/>
    <w:rsid w:val="009C577E"/>
    <w:rsid w:val="009C65F8"/>
    <w:rsid w:val="009C6FB1"/>
    <w:rsid w:val="009D125A"/>
    <w:rsid w:val="009D138A"/>
    <w:rsid w:val="009D273D"/>
    <w:rsid w:val="009D2BD8"/>
    <w:rsid w:val="009D6295"/>
    <w:rsid w:val="009D6C3F"/>
    <w:rsid w:val="009D6FDE"/>
    <w:rsid w:val="009D78DD"/>
    <w:rsid w:val="009E0611"/>
    <w:rsid w:val="009E126C"/>
    <w:rsid w:val="009E2710"/>
    <w:rsid w:val="009E30F5"/>
    <w:rsid w:val="009E3CA2"/>
    <w:rsid w:val="009E3F31"/>
    <w:rsid w:val="009E5318"/>
    <w:rsid w:val="009E576F"/>
    <w:rsid w:val="009E6844"/>
    <w:rsid w:val="009E7B88"/>
    <w:rsid w:val="009F01CF"/>
    <w:rsid w:val="009F0733"/>
    <w:rsid w:val="009F0855"/>
    <w:rsid w:val="009F0E1E"/>
    <w:rsid w:val="009F14E9"/>
    <w:rsid w:val="009F1DE8"/>
    <w:rsid w:val="009F28FD"/>
    <w:rsid w:val="009F2C19"/>
    <w:rsid w:val="009F31B7"/>
    <w:rsid w:val="009F403C"/>
    <w:rsid w:val="009F461B"/>
    <w:rsid w:val="009F4C09"/>
    <w:rsid w:val="009F5955"/>
    <w:rsid w:val="009F5D99"/>
    <w:rsid w:val="009F7B96"/>
    <w:rsid w:val="009F7D4A"/>
    <w:rsid w:val="00A007F1"/>
    <w:rsid w:val="00A00B96"/>
    <w:rsid w:val="00A0117B"/>
    <w:rsid w:val="00A0346B"/>
    <w:rsid w:val="00A049DE"/>
    <w:rsid w:val="00A04AB3"/>
    <w:rsid w:val="00A052A6"/>
    <w:rsid w:val="00A05764"/>
    <w:rsid w:val="00A06599"/>
    <w:rsid w:val="00A073CC"/>
    <w:rsid w:val="00A07C44"/>
    <w:rsid w:val="00A11162"/>
    <w:rsid w:val="00A11D01"/>
    <w:rsid w:val="00A120E7"/>
    <w:rsid w:val="00A13149"/>
    <w:rsid w:val="00A13D50"/>
    <w:rsid w:val="00A14C47"/>
    <w:rsid w:val="00A151CC"/>
    <w:rsid w:val="00A15A3F"/>
    <w:rsid w:val="00A15EBE"/>
    <w:rsid w:val="00A16512"/>
    <w:rsid w:val="00A16CB3"/>
    <w:rsid w:val="00A171AB"/>
    <w:rsid w:val="00A2148B"/>
    <w:rsid w:val="00A23AC6"/>
    <w:rsid w:val="00A24A2F"/>
    <w:rsid w:val="00A25531"/>
    <w:rsid w:val="00A3003E"/>
    <w:rsid w:val="00A32F2D"/>
    <w:rsid w:val="00A32F3D"/>
    <w:rsid w:val="00A34141"/>
    <w:rsid w:val="00A34EEE"/>
    <w:rsid w:val="00A35E9D"/>
    <w:rsid w:val="00A35F03"/>
    <w:rsid w:val="00A37326"/>
    <w:rsid w:val="00A375A7"/>
    <w:rsid w:val="00A377AA"/>
    <w:rsid w:val="00A40170"/>
    <w:rsid w:val="00A4184B"/>
    <w:rsid w:val="00A41D98"/>
    <w:rsid w:val="00A42013"/>
    <w:rsid w:val="00A42F4A"/>
    <w:rsid w:val="00A452D5"/>
    <w:rsid w:val="00A45BEA"/>
    <w:rsid w:val="00A463D7"/>
    <w:rsid w:val="00A46C5D"/>
    <w:rsid w:val="00A50744"/>
    <w:rsid w:val="00A51120"/>
    <w:rsid w:val="00A5314E"/>
    <w:rsid w:val="00A547DD"/>
    <w:rsid w:val="00A54941"/>
    <w:rsid w:val="00A54F01"/>
    <w:rsid w:val="00A55A96"/>
    <w:rsid w:val="00A56277"/>
    <w:rsid w:val="00A56497"/>
    <w:rsid w:val="00A5688E"/>
    <w:rsid w:val="00A577DA"/>
    <w:rsid w:val="00A5787E"/>
    <w:rsid w:val="00A57910"/>
    <w:rsid w:val="00A57A29"/>
    <w:rsid w:val="00A60214"/>
    <w:rsid w:val="00A60D11"/>
    <w:rsid w:val="00A60D40"/>
    <w:rsid w:val="00A61859"/>
    <w:rsid w:val="00A639F1"/>
    <w:rsid w:val="00A6433D"/>
    <w:rsid w:val="00A64526"/>
    <w:rsid w:val="00A67446"/>
    <w:rsid w:val="00A72CFB"/>
    <w:rsid w:val="00A73505"/>
    <w:rsid w:val="00A73F41"/>
    <w:rsid w:val="00A742E7"/>
    <w:rsid w:val="00A75695"/>
    <w:rsid w:val="00A769F7"/>
    <w:rsid w:val="00A80C11"/>
    <w:rsid w:val="00A817F8"/>
    <w:rsid w:val="00A82197"/>
    <w:rsid w:val="00A82571"/>
    <w:rsid w:val="00A82C5F"/>
    <w:rsid w:val="00A834AB"/>
    <w:rsid w:val="00A838D4"/>
    <w:rsid w:val="00A84F97"/>
    <w:rsid w:val="00A864A8"/>
    <w:rsid w:val="00A87A65"/>
    <w:rsid w:val="00A9163D"/>
    <w:rsid w:val="00A91D3F"/>
    <w:rsid w:val="00A923BE"/>
    <w:rsid w:val="00A923D1"/>
    <w:rsid w:val="00A92ACE"/>
    <w:rsid w:val="00A93C0D"/>
    <w:rsid w:val="00A949A8"/>
    <w:rsid w:val="00A96720"/>
    <w:rsid w:val="00A976BF"/>
    <w:rsid w:val="00A978D2"/>
    <w:rsid w:val="00A979DE"/>
    <w:rsid w:val="00AA1E9E"/>
    <w:rsid w:val="00AA4CEB"/>
    <w:rsid w:val="00AA51CC"/>
    <w:rsid w:val="00AA52D7"/>
    <w:rsid w:val="00AA5A01"/>
    <w:rsid w:val="00AA5BDD"/>
    <w:rsid w:val="00AA65B6"/>
    <w:rsid w:val="00AA7744"/>
    <w:rsid w:val="00AB0906"/>
    <w:rsid w:val="00AB1B4D"/>
    <w:rsid w:val="00AB1F13"/>
    <w:rsid w:val="00AB3125"/>
    <w:rsid w:val="00AB43AE"/>
    <w:rsid w:val="00AB47BF"/>
    <w:rsid w:val="00AB52E2"/>
    <w:rsid w:val="00AB560B"/>
    <w:rsid w:val="00AB699A"/>
    <w:rsid w:val="00AB7AB1"/>
    <w:rsid w:val="00AC31C1"/>
    <w:rsid w:val="00AC3AFF"/>
    <w:rsid w:val="00AC47ED"/>
    <w:rsid w:val="00AC6D8F"/>
    <w:rsid w:val="00AC7321"/>
    <w:rsid w:val="00AC73F6"/>
    <w:rsid w:val="00AD0374"/>
    <w:rsid w:val="00AD15BA"/>
    <w:rsid w:val="00AD17E3"/>
    <w:rsid w:val="00AD17F5"/>
    <w:rsid w:val="00AD1A4F"/>
    <w:rsid w:val="00AD2D98"/>
    <w:rsid w:val="00AD4F07"/>
    <w:rsid w:val="00AD7372"/>
    <w:rsid w:val="00AE0CE6"/>
    <w:rsid w:val="00AE0EED"/>
    <w:rsid w:val="00AE2941"/>
    <w:rsid w:val="00AE3F72"/>
    <w:rsid w:val="00AE6F20"/>
    <w:rsid w:val="00AE769E"/>
    <w:rsid w:val="00AF09D1"/>
    <w:rsid w:val="00AF0E3A"/>
    <w:rsid w:val="00AF28E8"/>
    <w:rsid w:val="00AF3BE4"/>
    <w:rsid w:val="00AF3EF2"/>
    <w:rsid w:val="00AF6E4A"/>
    <w:rsid w:val="00B0034D"/>
    <w:rsid w:val="00B00671"/>
    <w:rsid w:val="00B00DD2"/>
    <w:rsid w:val="00B0113A"/>
    <w:rsid w:val="00B02D5A"/>
    <w:rsid w:val="00B03782"/>
    <w:rsid w:val="00B046B7"/>
    <w:rsid w:val="00B05037"/>
    <w:rsid w:val="00B05E8A"/>
    <w:rsid w:val="00B100C7"/>
    <w:rsid w:val="00B11629"/>
    <w:rsid w:val="00B11773"/>
    <w:rsid w:val="00B11902"/>
    <w:rsid w:val="00B133A0"/>
    <w:rsid w:val="00B13B46"/>
    <w:rsid w:val="00B14318"/>
    <w:rsid w:val="00B20176"/>
    <w:rsid w:val="00B2127F"/>
    <w:rsid w:val="00B2311C"/>
    <w:rsid w:val="00B2460D"/>
    <w:rsid w:val="00B25390"/>
    <w:rsid w:val="00B25C3A"/>
    <w:rsid w:val="00B26169"/>
    <w:rsid w:val="00B267B0"/>
    <w:rsid w:val="00B2706B"/>
    <w:rsid w:val="00B2758C"/>
    <w:rsid w:val="00B27618"/>
    <w:rsid w:val="00B27A89"/>
    <w:rsid w:val="00B27C48"/>
    <w:rsid w:val="00B3081E"/>
    <w:rsid w:val="00B30F2D"/>
    <w:rsid w:val="00B32FCA"/>
    <w:rsid w:val="00B34366"/>
    <w:rsid w:val="00B3553C"/>
    <w:rsid w:val="00B434BB"/>
    <w:rsid w:val="00B452DD"/>
    <w:rsid w:val="00B460F4"/>
    <w:rsid w:val="00B46263"/>
    <w:rsid w:val="00B46601"/>
    <w:rsid w:val="00B46F4D"/>
    <w:rsid w:val="00B5017C"/>
    <w:rsid w:val="00B509A1"/>
    <w:rsid w:val="00B5192B"/>
    <w:rsid w:val="00B53207"/>
    <w:rsid w:val="00B53ADE"/>
    <w:rsid w:val="00B5603C"/>
    <w:rsid w:val="00B562DB"/>
    <w:rsid w:val="00B60C45"/>
    <w:rsid w:val="00B619A6"/>
    <w:rsid w:val="00B62CC1"/>
    <w:rsid w:val="00B62E53"/>
    <w:rsid w:val="00B64645"/>
    <w:rsid w:val="00B64890"/>
    <w:rsid w:val="00B648DF"/>
    <w:rsid w:val="00B655A2"/>
    <w:rsid w:val="00B66DAA"/>
    <w:rsid w:val="00B67119"/>
    <w:rsid w:val="00B67760"/>
    <w:rsid w:val="00B70AAD"/>
    <w:rsid w:val="00B70E5C"/>
    <w:rsid w:val="00B7112F"/>
    <w:rsid w:val="00B71E1B"/>
    <w:rsid w:val="00B72104"/>
    <w:rsid w:val="00B7239F"/>
    <w:rsid w:val="00B73D3F"/>
    <w:rsid w:val="00B748CE"/>
    <w:rsid w:val="00B759CA"/>
    <w:rsid w:val="00B75A40"/>
    <w:rsid w:val="00B764AC"/>
    <w:rsid w:val="00B77E3E"/>
    <w:rsid w:val="00B82A9A"/>
    <w:rsid w:val="00B83E9E"/>
    <w:rsid w:val="00B864DC"/>
    <w:rsid w:val="00B86A67"/>
    <w:rsid w:val="00B933D7"/>
    <w:rsid w:val="00B93AD1"/>
    <w:rsid w:val="00B942EB"/>
    <w:rsid w:val="00B9437B"/>
    <w:rsid w:val="00B95080"/>
    <w:rsid w:val="00B956D6"/>
    <w:rsid w:val="00B959D2"/>
    <w:rsid w:val="00B95B55"/>
    <w:rsid w:val="00BA10CB"/>
    <w:rsid w:val="00BA1121"/>
    <w:rsid w:val="00BA129D"/>
    <w:rsid w:val="00BA1824"/>
    <w:rsid w:val="00BA1989"/>
    <w:rsid w:val="00BA1B49"/>
    <w:rsid w:val="00BA1DE4"/>
    <w:rsid w:val="00BA289C"/>
    <w:rsid w:val="00BA3239"/>
    <w:rsid w:val="00BA3DC2"/>
    <w:rsid w:val="00BA4A4D"/>
    <w:rsid w:val="00BA4BEA"/>
    <w:rsid w:val="00BA5001"/>
    <w:rsid w:val="00BA7048"/>
    <w:rsid w:val="00BA70BE"/>
    <w:rsid w:val="00BA77BF"/>
    <w:rsid w:val="00BA7914"/>
    <w:rsid w:val="00BB000A"/>
    <w:rsid w:val="00BB1036"/>
    <w:rsid w:val="00BB10F7"/>
    <w:rsid w:val="00BB278D"/>
    <w:rsid w:val="00BB2FCA"/>
    <w:rsid w:val="00BB3D41"/>
    <w:rsid w:val="00BB424B"/>
    <w:rsid w:val="00BC04D3"/>
    <w:rsid w:val="00BC2E0A"/>
    <w:rsid w:val="00BC4F5D"/>
    <w:rsid w:val="00BC67C3"/>
    <w:rsid w:val="00BC6A89"/>
    <w:rsid w:val="00BC793D"/>
    <w:rsid w:val="00BC7FCE"/>
    <w:rsid w:val="00BD005A"/>
    <w:rsid w:val="00BD0132"/>
    <w:rsid w:val="00BD0D2D"/>
    <w:rsid w:val="00BD1118"/>
    <w:rsid w:val="00BD13C3"/>
    <w:rsid w:val="00BD1C91"/>
    <w:rsid w:val="00BD20DD"/>
    <w:rsid w:val="00BD2977"/>
    <w:rsid w:val="00BD59E8"/>
    <w:rsid w:val="00BD5D8A"/>
    <w:rsid w:val="00BD6333"/>
    <w:rsid w:val="00BD72C2"/>
    <w:rsid w:val="00BE0F46"/>
    <w:rsid w:val="00BE19C5"/>
    <w:rsid w:val="00BE20E9"/>
    <w:rsid w:val="00BE2A52"/>
    <w:rsid w:val="00BE2DD7"/>
    <w:rsid w:val="00BE5D12"/>
    <w:rsid w:val="00BF186E"/>
    <w:rsid w:val="00BF18A1"/>
    <w:rsid w:val="00BF1B7C"/>
    <w:rsid w:val="00BF28C3"/>
    <w:rsid w:val="00BF3E9D"/>
    <w:rsid w:val="00BF4BFD"/>
    <w:rsid w:val="00BF7589"/>
    <w:rsid w:val="00C00623"/>
    <w:rsid w:val="00C008E4"/>
    <w:rsid w:val="00C0108E"/>
    <w:rsid w:val="00C01784"/>
    <w:rsid w:val="00C01882"/>
    <w:rsid w:val="00C03646"/>
    <w:rsid w:val="00C04839"/>
    <w:rsid w:val="00C06305"/>
    <w:rsid w:val="00C064C1"/>
    <w:rsid w:val="00C075BC"/>
    <w:rsid w:val="00C105DB"/>
    <w:rsid w:val="00C10B58"/>
    <w:rsid w:val="00C12028"/>
    <w:rsid w:val="00C13503"/>
    <w:rsid w:val="00C13F3D"/>
    <w:rsid w:val="00C14831"/>
    <w:rsid w:val="00C150C0"/>
    <w:rsid w:val="00C15AFF"/>
    <w:rsid w:val="00C164CB"/>
    <w:rsid w:val="00C17233"/>
    <w:rsid w:val="00C20CA7"/>
    <w:rsid w:val="00C21576"/>
    <w:rsid w:val="00C226E9"/>
    <w:rsid w:val="00C22EF4"/>
    <w:rsid w:val="00C2775C"/>
    <w:rsid w:val="00C319CD"/>
    <w:rsid w:val="00C32229"/>
    <w:rsid w:val="00C32B71"/>
    <w:rsid w:val="00C33AC2"/>
    <w:rsid w:val="00C34040"/>
    <w:rsid w:val="00C342AA"/>
    <w:rsid w:val="00C3676B"/>
    <w:rsid w:val="00C36DFD"/>
    <w:rsid w:val="00C3750B"/>
    <w:rsid w:val="00C377E6"/>
    <w:rsid w:val="00C4054E"/>
    <w:rsid w:val="00C40603"/>
    <w:rsid w:val="00C4322B"/>
    <w:rsid w:val="00C432AD"/>
    <w:rsid w:val="00C4396E"/>
    <w:rsid w:val="00C44688"/>
    <w:rsid w:val="00C45860"/>
    <w:rsid w:val="00C458DC"/>
    <w:rsid w:val="00C458FD"/>
    <w:rsid w:val="00C45961"/>
    <w:rsid w:val="00C4669E"/>
    <w:rsid w:val="00C472E2"/>
    <w:rsid w:val="00C474A8"/>
    <w:rsid w:val="00C50257"/>
    <w:rsid w:val="00C508E2"/>
    <w:rsid w:val="00C50A0E"/>
    <w:rsid w:val="00C5338C"/>
    <w:rsid w:val="00C53A14"/>
    <w:rsid w:val="00C5581A"/>
    <w:rsid w:val="00C604EC"/>
    <w:rsid w:val="00C614F6"/>
    <w:rsid w:val="00C62750"/>
    <w:rsid w:val="00C656D0"/>
    <w:rsid w:val="00C6608B"/>
    <w:rsid w:val="00C6655A"/>
    <w:rsid w:val="00C67434"/>
    <w:rsid w:val="00C70A25"/>
    <w:rsid w:val="00C720DC"/>
    <w:rsid w:val="00C72544"/>
    <w:rsid w:val="00C739D1"/>
    <w:rsid w:val="00C73AD8"/>
    <w:rsid w:val="00C73EA1"/>
    <w:rsid w:val="00C73FB7"/>
    <w:rsid w:val="00C749DD"/>
    <w:rsid w:val="00C74DEC"/>
    <w:rsid w:val="00C76380"/>
    <w:rsid w:val="00C76A38"/>
    <w:rsid w:val="00C77181"/>
    <w:rsid w:val="00C7727E"/>
    <w:rsid w:val="00C77951"/>
    <w:rsid w:val="00C77B91"/>
    <w:rsid w:val="00C80F05"/>
    <w:rsid w:val="00C813EA"/>
    <w:rsid w:val="00C835CB"/>
    <w:rsid w:val="00C8381B"/>
    <w:rsid w:val="00C83DEB"/>
    <w:rsid w:val="00C844E8"/>
    <w:rsid w:val="00C84730"/>
    <w:rsid w:val="00C851C2"/>
    <w:rsid w:val="00C860D8"/>
    <w:rsid w:val="00C862BF"/>
    <w:rsid w:val="00C916A4"/>
    <w:rsid w:val="00C9246B"/>
    <w:rsid w:val="00C934AB"/>
    <w:rsid w:val="00C93D25"/>
    <w:rsid w:val="00C93E51"/>
    <w:rsid w:val="00C94E3F"/>
    <w:rsid w:val="00C9595E"/>
    <w:rsid w:val="00C95FB2"/>
    <w:rsid w:val="00C971DE"/>
    <w:rsid w:val="00CA01BB"/>
    <w:rsid w:val="00CA06F5"/>
    <w:rsid w:val="00CA1195"/>
    <w:rsid w:val="00CA1B2C"/>
    <w:rsid w:val="00CA1FF6"/>
    <w:rsid w:val="00CA3CC2"/>
    <w:rsid w:val="00CA489F"/>
    <w:rsid w:val="00CA618B"/>
    <w:rsid w:val="00CB016F"/>
    <w:rsid w:val="00CB06AB"/>
    <w:rsid w:val="00CB0C11"/>
    <w:rsid w:val="00CB1194"/>
    <w:rsid w:val="00CB224A"/>
    <w:rsid w:val="00CB2913"/>
    <w:rsid w:val="00CB2FC0"/>
    <w:rsid w:val="00CB378E"/>
    <w:rsid w:val="00CB3AEF"/>
    <w:rsid w:val="00CB3DC1"/>
    <w:rsid w:val="00CB4679"/>
    <w:rsid w:val="00CB4B06"/>
    <w:rsid w:val="00CB603D"/>
    <w:rsid w:val="00CC1BE7"/>
    <w:rsid w:val="00CC1D2F"/>
    <w:rsid w:val="00CC20EB"/>
    <w:rsid w:val="00CC30AC"/>
    <w:rsid w:val="00CC36E8"/>
    <w:rsid w:val="00CC3BBC"/>
    <w:rsid w:val="00CC3F43"/>
    <w:rsid w:val="00CC51DA"/>
    <w:rsid w:val="00CC6BBE"/>
    <w:rsid w:val="00CC6DEB"/>
    <w:rsid w:val="00CC71AF"/>
    <w:rsid w:val="00CD07AD"/>
    <w:rsid w:val="00CD0AF3"/>
    <w:rsid w:val="00CD114F"/>
    <w:rsid w:val="00CD1614"/>
    <w:rsid w:val="00CD253D"/>
    <w:rsid w:val="00CD27DE"/>
    <w:rsid w:val="00CD2B45"/>
    <w:rsid w:val="00CD2EBE"/>
    <w:rsid w:val="00CD3576"/>
    <w:rsid w:val="00CD442E"/>
    <w:rsid w:val="00CD5369"/>
    <w:rsid w:val="00CD571A"/>
    <w:rsid w:val="00CD725E"/>
    <w:rsid w:val="00CE02DB"/>
    <w:rsid w:val="00CE06C5"/>
    <w:rsid w:val="00CE0DF9"/>
    <w:rsid w:val="00CE179F"/>
    <w:rsid w:val="00CE2DDB"/>
    <w:rsid w:val="00CE385B"/>
    <w:rsid w:val="00CE4299"/>
    <w:rsid w:val="00CE5CF6"/>
    <w:rsid w:val="00CE644A"/>
    <w:rsid w:val="00CF2295"/>
    <w:rsid w:val="00CF327E"/>
    <w:rsid w:val="00CF399B"/>
    <w:rsid w:val="00CF4269"/>
    <w:rsid w:val="00CF640F"/>
    <w:rsid w:val="00CF7430"/>
    <w:rsid w:val="00CF7CF1"/>
    <w:rsid w:val="00CF7F5D"/>
    <w:rsid w:val="00D01125"/>
    <w:rsid w:val="00D03BF3"/>
    <w:rsid w:val="00D042D8"/>
    <w:rsid w:val="00D054C8"/>
    <w:rsid w:val="00D0568D"/>
    <w:rsid w:val="00D06925"/>
    <w:rsid w:val="00D1197B"/>
    <w:rsid w:val="00D1385C"/>
    <w:rsid w:val="00D13937"/>
    <w:rsid w:val="00D139EE"/>
    <w:rsid w:val="00D14065"/>
    <w:rsid w:val="00D15887"/>
    <w:rsid w:val="00D163F7"/>
    <w:rsid w:val="00D17014"/>
    <w:rsid w:val="00D2028B"/>
    <w:rsid w:val="00D2075F"/>
    <w:rsid w:val="00D21948"/>
    <w:rsid w:val="00D22610"/>
    <w:rsid w:val="00D226DD"/>
    <w:rsid w:val="00D2475E"/>
    <w:rsid w:val="00D274E7"/>
    <w:rsid w:val="00D2763C"/>
    <w:rsid w:val="00D31237"/>
    <w:rsid w:val="00D31735"/>
    <w:rsid w:val="00D31E89"/>
    <w:rsid w:val="00D3499E"/>
    <w:rsid w:val="00D34D7C"/>
    <w:rsid w:val="00D356AB"/>
    <w:rsid w:val="00D35E7F"/>
    <w:rsid w:val="00D361C6"/>
    <w:rsid w:val="00D3658C"/>
    <w:rsid w:val="00D37AFC"/>
    <w:rsid w:val="00D4066A"/>
    <w:rsid w:val="00D40D55"/>
    <w:rsid w:val="00D40D91"/>
    <w:rsid w:val="00D439B4"/>
    <w:rsid w:val="00D45CFB"/>
    <w:rsid w:val="00D46327"/>
    <w:rsid w:val="00D467AC"/>
    <w:rsid w:val="00D46EB5"/>
    <w:rsid w:val="00D50A15"/>
    <w:rsid w:val="00D521D3"/>
    <w:rsid w:val="00D52ECA"/>
    <w:rsid w:val="00D53829"/>
    <w:rsid w:val="00D5430A"/>
    <w:rsid w:val="00D55884"/>
    <w:rsid w:val="00D55B26"/>
    <w:rsid w:val="00D56B5B"/>
    <w:rsid w:val="00D56E04"/>
    <w:rsid w:val="00D61563"/>
    <w:rsid w:val="00D62300"/>
    <w:rsid w:val="00D623A4"/>
    <w:rsid w:val="00D627D2"/>
    <w:rsid w:val="00D63D7F"/>
    <w:rsid w:val="00D6441B"/>
    <w:rsid w:val="00D6482C"/>
    <w:rsid w:val="00D6506A"/>
    <w:rsid w:val="00D66BEB"/>
    <w:rsid w:val="00D67728"/>
    <w:rsid w:val="00D67C21"/>
    <w:rsid w:val="00D70D2A"/>
    <w:rsid w:val="00D71008"/>
    <w:rsid w:val="00D71193"/>
    <w:rsid w:val="00D72C69"/>
    <w:rsid w:val="00D73549"/>
    <w:rsid w:val="00D74A35"/>
    <w:rsid w:val="00D74DD2"/>
    <w:rsid w:val="00D75CD8"/>
    <w:rsid w:val="00D80C83"/>
    <w:rsid w:val="00D811EB"/>
    <w:rsid w:val="00D814D0"/>
    <w:rsid w:val="00D81C6E"/>
    <w:rsid w:val="00D850FC"/>
    <w:rsid w:val="00D85573"/>
    <w:rsid w:val="00D8700C"/>
    <w:rsid w:val="00D870CB"/>
    <w:rsid w:val="00D91F38"/>
    <w:rsid w:val="00D92731"/>
    <w:rsid w:val="00D92866"/>
    <w:rsid w:val="00D92EC6"/>
    <w:rsid w:val="00D933AB"/>
    <w:rsid w:val="00D93627"/>
    <w:rsid w:val="00D9428A"/>
    <w:rsid w:val="00D960C4"/>
    <w:rsid w:val="00D9695C"/>
    <w:rsid w:val="00D969E6"/>
    <w:rsid w:val="00D97824"/>
    <w:rsid w:val="00D97987"/>
    <w:rsid w:val="00DA12F9"/>
    <w:rsid w:val="00DA1DA4"/>
    <w:rsid w:val="00DA2A48"/>
    <w:rsid w:val="00DA3244"/>
    <w:rsid w:val="00DA536E"/>
    <w:rsid w:val="00DA5EB9"/>
    <w:rsid w:val="00DA6307"/>
    <w:rsid w:val="00DA6DE3"/>
    <w:rsid w:val="00DB02D2"/>
    <w:rsid w:val="00DB172C"/>
    <w:rsid w:val="00DB1DBE"/>
    <w:rsid w:val="00DB2E5C"/>
    <w:rsid w:val="00DB3301"/>
    <w:rsid w:val="00DB438E"/>
    <w:rsid w:val="00DB517A"/>
    <w:rsid w:val="00DB7062"/>
    <w:rsid w:val="00DC0884"/>
    <w:rsid w:val="00DC1BEE"/>
    <w:rsid w:val="00DC277B"/>
    <w:rsid w:val="00DC37A5"/>
    <w:rsid w:val="00DC4262"/>
    <w:rsid w:val="00DC502A"/>
    <w:rsid w:val="00DC6245"/>
    <w:rsid w:val="00DC6A7C"/>
    <w:rsid w:val="00DC7520"/>
    <w:rsid w:val="00DC7DF2"/>
    <w:rsid w:val="00DD1131"/>
    <w:rsid w:val="00DD255C"/>
    <w:rsid w:val="00DD2CC8"/>
    <w:rsid w:val="00DD3A8A"/>
    <w:rsid w:val="00DD455C"/>
    <w:rsid w:val="00DD46AC"/>
    <w:rsid w:val="00DD4740"/>
    <w:rsid w:val="00DD7E9F"/>
    <w:rsid w:val="00DE1A3F"/>
    <w:rsid w:val="00DE1BFC"/>
    <w:rsid w:val="00DE20DE"/>
    <w:rsid w:val="00DE24D8"/>
    <w:rsid w:val="00DE30E5"/>
    <w:rsid w:val="00DE318F"/>
    <w:rsid w:val="00DE34A4"/>
    <w:rsid w:val="00DE3A67"/>
    <w:rsid w:val="00DE3EBA"/>
    <w:rsid w:val="00DE418E"/>
    <w:rsid w:val="00DE42E3"/>
    <w:rsid w:val="00DE5782"/>
    <w:rsid w:val="00DE707D"/>
    <w:rsid w:val="00DE75BA"/>
    <w:rsid w:val="00DE7B7F"/>
    <w:rsid w:val="00DF1E38"/>
    <w:rsid w:val="00DF5469"/>
    <w:rsid w:val="00DF7156"/>
    <w:rsid w:val="00DF7C67"/>
    <w:rsid w:val="00DF7E26"/>
    <w:rsid w:val="00E00A93"/>
    <w:rsid w:val="00E01064"/>
    <w:rsid w:val="00E01620"/>
    <w:rsid w:val="00E01716"/>
    <w:rsid w:val="00E01FE8"/>
    <w:rsid w:val="00E02A96"/>
    <w:rsid w:val="00E0354F"/>
    <w:rsid w:val="00E05CCB"/>
    <w:rsid w:val="00E05F00"/>
    <w:rsid w:val="00E06233"/>
    <w:rsid w:val="00E06E1E"/>
    <w:rsid w:val="00E06E9B"/>
    <w:rsid w:val="00E07030"/>
    <w:rsid w:val="00E13F22"/>
    <w:rsid w:val="00E14186"/>
    <w:rsid w:val="00E141E4"/>
    <w:rsid w:val="00E145DD"/>
    <w:rsid w:val="00E1556F"/>
    <w:rsid w:val="00E160B8"/>
    <w:rsid w:val="00E174D8"/>
    <w:rsid w:val="00E17698"/>
    <w:rsid w:val="00E17FAD"/>
    <w:rsid w:val="00E20F48"/>
    <w:rsid w:val="00E21E89"/>
    <w:rsid w:val="00E2256B"/>
    <w:rsid w:val="00E23237"/>
    <w:rsid w:val="00E23994"/>
    <w:rsid w:val="00E2448B"/>
    <w:rsid w:val="00E2595F"/>
    <w:rsid w:val="00E25ECC"/>
    <w:rsid w:val="00E26143"/>
    <w:rsid w:val="00E274ED"/>
    <w:rsid w:val="00E31DEC"/>
    <w:rsid w:val="00E32F4E"/>
    <w:rsid w:val="00E3319E"/>
    <w:rsid w:val="00E347BC"/>
    <w:rsid w:val="00E3495B"/>
    <w:rsid w:val="00E349A3"/>
    <w:rsid w:val="00E34BD9"/>
    <w:rsid w:val="00E368F0"/>
    <w:rsid w:val="00E41469"/>
    <w:rsid w:val="00E4158B"/>
    <w:rsid w:val="00E417F8"/>
    <w:rsid w:val="00E41C49"/>
    <w:rsid w:val="00E4217C"/>
    <w:rsid w:val="00E42884"/>
    <w:rsid w:val="00E438E2"/>
    <w:rsid w:val="00E44926"/>
    <w:rsid w:val="00E45E63"/>
    <w:rsid w:val="00E45EED"/>
    <w:rsid w:val="00E46633"/>
    <w:rsid w:val="00E466EF"/>
    <w:rsid w:val="00E4705A"/>
    <w:rsid w:val="00E50A3D"/>
    <w:rsid w:val="00E56BAD"/>
    <w:rsid w:val="00E60DD2"/>
    <w:rsid w:val="00E61D55"/>
    <w:rsid w:val="00E62F8D"/>
    <w:rsid w:val="00E652A2"/>
    <w:rsid w:val="00E66020"/>
    <w:rsid w:val="00E67957"/>
    <w:rsid w:val="00E70951"/>
    <w:rsid w:val="00E71BD2"/>
    <w:rsid w:val="00E7346E"/>
    <w:rsid w:val="00E736A1"/>
    <w:rsid w:val="00E742AD"/>
    <w:rsid w:val="00E75280"/>
    <w:rsid w:val="00E76089"/>
    <w:rsid w:val="00E769DF"/>
    <w:rsid w:val="00E76CD8"/>
    <w:rsid w:val="00E77070"/>
    <w:rsid w:val="00E770CE"/>
    <w:rsid w:val="00E77BBC"/>
    <w:rsid w:val="00E80947"/>
    <w:rsid w:val="00E81CAB"/>
    <w:rsid w:val="00E8382D"/>
    <w:rsid w:val="00E83A50"/>
    <w:rsid w:val="00E83E6C"/>
    <w:rsid w:val="00E844E7"/>
    <w:rsid w:val="00E85524"/>
    <w:rsid w:val="00E85609"/>
    <w:rsid w:val="00E86675"/>
    <w:rsid w:val="00E8741A"/>
    <w:rsid w:val="00E9014E"/>
    <w:rsid w:val="00E906AC"/>
    <w:rsid w:val="00E92A70"/>
    <w:rsid w:val="00E9362D"/>
    <w:rsid w:val="00E93D6F"/>
    <w:rsid w:val="00E95610"/>
    <w:rsid w:val="00E9593B"/>
    <w:rsid w:val="00E96F95"/>
    <w:rsid w:val="00E970D3"/>
    <w:rsid w:val="00EA42BF"/>
    <w:rsid w:val="00EA47F9"/>
    <w:rsid w:val="00EA769A"/>
    <w:rsid w:val="00EA797F"/>
    <w:rsid w:val="00EB0F55"/>
    <w:rsid w:val="00EB0F8E"/>
    <w:rsid w:val="00EB1CEC"/>
    <w:rsid w:val="00EB1FA1"/>
    <w:rsid w:val="00EB2C21"/>
    <w:rsid w:val="00EB2E1A"/>
    <w:rsid w:val="00EB3C52"/>
    <w:rsid w:val="00EB4A4F"/>
    <w:rsid w:val="00EB6163"/>
    <w:rsid w:val="00EB676B"/>
    <w:rsid w:val="00EB6D34"/>
    <w:rsid w:val="00EB720D"/>
    <w:rsid w:val="00EB785D"/>
    <w:rsid w:val="00EC0736"/>
    <w:rsid w:val="00EC21A7"/>
    <w:rsid w:val="00EC3B82"/>
    <w:rsid w:val="00EC5030"/>
    <w:rsid w:val="00EC547F"/>
    <w:rsid w:val="00EC6ED7"/>
    <w:rsid w:val="00EC7586"/>
    <w:rsid w:val="00EC7C45"/>
    <w:rsid w:val="00ED2B7D"/>
    <w:rsid w:val="00ED504D"/>
    <w:rsid w:val="00ED55B4"/>
    <w:rsid w:val="00ED778D"/>
    <w:rsid w:val="00ED7843"/>
    <w:rsid w:val="00ED7CB2"/>
    <w:rsid w:val="00ED7EC7"/>
    <w:rsid w:val="00EE0467"/>
    <w:rsid w:val="00EE1464"/>
    <w:rsid w:val="00EE1B57"/>
    <w:rsid w:val="00EE3166"/>
    <w:rsid w:val="00EE3710"/>
    <w:rsid w:val="00EE3EA9"/>
    <w:rsid w:val="00EE6A8E"/>
    <w:rsid w:val="00EF0C26"/>
    <w:rsid w:val="00EF228B"/>
    <w:rsid w:val="00EF288A"/>
    <w:rsid w:val="00EF3A13"/>
    <w:rsid w:val="00EF3BA6"/>
    <w:rsid w:val="00EF4835"/>
    <w:rsid w:val="00EF51D9"/>
    <w:rsid w:val="00EF63F6"/>
    <w:rsid w:val="00EF65FA"/>
    <w:rsid w:val="00EF67FE"/>
    <w:rsid w:val="00EF6C9B"/>
    <w:rsid w:val="00EF7A38"/>
    <w:rsid w:val="00F00E4C"/>
    <w:rsid w:val="00F01DBF"/>
    <w:rsid w:val="00F02EF3"/>
    <w:rsid w:val="00F03CCE"/>
    <w:rsid w:val="00F04175"/>
    <w:rsid w:val="00F04A8E"/>
    <w:rsid w:val="00F04E85"/>
    <w:rsid w:val="00F0700D"/>
    <w:rsid w:val="00F07546"/>
    <w:rsid w:val="00F11CE7"/>
    <w:rsid w:val="00F1200C"/>
    <w:rsid w:val="00F12431"/>
    <w:rsid w:val="00F1280A"/>
    <w:rsid w:val="00F130E8"/>
    <w:rsid w:val="00F13204"/>
    <w:rsid w:val="00F15432"/>
    <w:rsid w:val="00F1715C"/>
    <w:rsid w:val="00F171A0"/>
    <w:rsid w:val="00F1757C"/>
    <w:rsid w:val="00F20155"/>
    <w:rsid w:val="00F20E5D"/>
    <w:rsid w:val="00F21EB8"/>
    <w:rsid w:val="00F22BCE"/>
    <w:rsid w:val="00F23136"/>
    <w:rsid w:val="00F2347C"/>
    <w:rsid w:val="00F23CE0"/>
    <w:rsid w:val="00F242EA"/>
    <w:rsid w:val="00F24A15"/>
    <w:rsid w:val="00F25AB3"/>
    <w:rsid w:val="00F26A54"/>
    <w:rsid w:val="00F26EE0"/>
    <w:rsid w:val="00F278A7"/>
    <w:rsid w:val="00F323C8"/>
    <w:rsid w:val="00F344F9"/>
    <w:rsid w:val="00F34AD1"/>
    <w:rsid w:val="00F350A8"/>
    <w:rsid w:val="00F351F7"/>
    <w:rsid w:val="00F36994"/>
    <w:rsid w:val="00F412B8"/>
    <w:rsid w:val="00F43B55"/>
    <w:rsid w:val="00F443A0"/>
    <w:rsid w:val="00F445E2"/>
    <w:rsid w:val="00F45615"/>
    <w:rsid w:val="00F46939"/>
    <w:rsid w:val="00F522F0"/>
    <w:rsid w:val="00F52E87"/>
    <w:rsid w:val="00F547BF"/>
    <w:rsid w:val="00F54876"/>
    <w:rsid w:val="00F565AF"/>
    <w:rsid w:val="00F57072"/>
    <w:rsid w:val="00F61562"/>
    <w:rsid w:val="00F619BE"/>
    <w:rsid w:val="00F61B2B"/>
    <w:rsid w:val="00F61E92"/>
    <w:rsid w:val="00F62454"/>
    <w:rsid w:val="00F628A7"/>
    <w:rsid w:val="00F629AD"/>
    <w:rsid w:val="00F6666A"/>
    <w:rsid w:val="00F66A3C"/>
    <w:rsid w:val="00F72A13"/>
    <w:rsid w:val="00F73CF6"/>
    <w:rsid w:val="00F748A7"/>
    <w:rsid w:val="00F7494D"/>
    <w:rsid w:val="00F74DFE"/>
    <w:rsid w:val="00F76A2D"/>
    <w:rsid w:val="00F76ED2"/>
    <w:rsid w:val="00F77468"/>
    <w:rsid w:val="00F80750"/>
    <w:rsid w:val="00F80CE9"/>
    <w:rsid w:val="00F8108B"/>
    <w:rsid w:val="00F810FA"/>
    <w:rsid w:val="00F826D1"/>
    <w:rsid w:val="00F84DBA"/>
    <w:rsid w:val="00F85381"/>
    <w:rsid w:val="00F90C88"/>
    <w:rsid w:val="00F91445"/>
    <w:rsid w:val="00F926A7"/>
    <w:rsid w:val="00F933A6"/>
    <w:rsid w:val="00F93405"/>
    <w:rsid w:val="00F954A9"/>
    <w:rsid w:val="00F97972"/>
    <w:rsid w:val="00FA0134"/>
    <w:rsid w:val="00FA0592"/>
    <w:rsid w:val="00FA0942"/>
    <w:rsid w:val="00FA17F8"/>
    <w:rsid w:val="00FA28FE"/>
    <w:rsid w:val="00FA2B86"/>
    <w:rsid w:val="00FA2D4A"/>
    <w:rsid w:val="00FB02AD"/>
    <w:rsid w:val="00FB0A43"/>
    <w:rsid w:val="00FB20A1"/>
    <w:rsid w:val="00FB451E"/>
    <w:rsid w:val="00FB4CBA"/>
    <w:rsid w:val="00FB4E82"/>
    <w:rsid w:val="00FB53F0"/>
    <w:rsid w:val="00FC0064"/>
    <w:rsid w:val="00FC031C"/>
    <w:rsid w:val="00FC0A74"/>
    <w:rsid w:val="00FC0AF5"/>
    <w:rsid w:val="00FC0FED"/>
    <w:rsid w:val="00FC15DB"/>
    <w:rsid w:val="00FC2B07"/>
    <w:rsid w:val="00FC2BD4"/>
    <w:rsid w:val="00FC3E28"/>
    <w:rsid w:val="00FC429A"/>
    <w:rsid w:val="00FC4358"/>
    <w:rsid w:val="00FC68AA"/>
    <w:rsid w:val="00FC6A72"/>
    <w:rsid w:val="00FC715E"/>
    <w:rsid w:val="00FD005E"/>
    <w:rsid w:val="00FD0541"/>
    <w:rsid w:val="00FD16C1"/>
    <w:rsid w:val="00FD1FF1"/>
    <w:rsid w:val="00FD237C"/>
    <w:rsid w:val="00FD2ECE"/>
    <w:rsid w:val="00FD3666"/>
    <w:rsid w:val="00FD40F6"/>
    <w:rsid w:val="00FD4274"/>
    <w:rsid w:val="00FD45A2"/>
    <w:rsid w:val="00FD4AED"/>
    <w:rsid w:val="00FD4E94"/>
    <w:rsid w:val="00FD51B4"/>
    <w:rsid w:val="00FD753D"/>
    <w:rsid w:val="00FE05C1"/>
    <w:rsid w:val="00FE2895"/>
    <w:rsid w:val="00FE4890"/>
    <w:rsid w:val="00FE521C"/>
    <w:rsid w:val="00FE53D4"/>
    <w:rsid w:val="00FE541B"/>
    <w:rsid w:val="00FE6E17"/>
    <w:rsid w:val="00FF0063"/>
    <w:rsid w:val="00FF008E"/>
    <w:rsid w:val="00FF07E9"/>
    <w:rsid w:val="00FF1DBA"/>
    <w:rsid w:val="00FF2435"/>
    <w:rsid w:val="00FF339E"/>
    <w:rsid w:val="00FF4C1A"/>
    <w:rsid w:val="00FF4E75"/>
    <w:rsid w:val="00FF60CF"/>
    <w:rsid w:val="01205D5C"/>
    <w:rsid w:val="013730A5"/>
    <w:rsid w:val="014D6339"/>
    <w:rsid w:val="0183253A"/>
    <w:rsid w:val="01832F1E"/>
    <w:rsid w:val="019F10C6"/>
    <w:rsid w:val="01B8019E"/>
    <w:rsid w:val="01C505D3"/>
    <w:rsid w:val="023F3FD3"/>
    <w:rsid w:val="024F38C6"/>
    <w:rsid w:val="02554B69"/>
    <w:rsid w:val="02573ABF"/>
    <w:rsid w:val="02595130"/>
    <w:rsid w:val="02820350"/>
    <w:rsid w:val="028E3199"/>
    <w:rsid w:val="029A68DA"/>
    <w:rsid w:val="02AD361F"/>
    <w:rsid w:val="02BF3353"/>
    <w:rsid w:val="02BF7F94"/>
    <w:rsid w:val="02C71633"/>
    <w:rsid w:val="02D53341"/>
    <w:rsid w:val="02E128A9"/>
    <w:rsid w:val="02EB5028"/>
    <w:rsid w:val="03217FAD"/>
    <w:rsid w:val="033B6E7D"/>
    <w:rsid w:val="035A02F0"/>
    <w:rsid w:val="0379589A"/>
    <w:rsid w:val="03826FCE"/>
    <w:rsid w:val="03C249D5"/>
    <w:rsid w:val="03CA38ED"/>
    <w:rsid w:val="03F07D47"/>
    <w:rsid w:val="03F1578E"/>
    <w:rsid w:val="04074FB1"/>
    <w:rsid w:val="041B599F"/>
    <w:rsid w:val="04212618"/>
    <w:rsid w:val="044844BF"/>
    <w:rsid w:val="04643E49"/>
    <w:rsid w:val="047F0FEB"/>
    <w:rsid w:val="04897B07"/>
    <w:rsid w:val="04A03415"/>
    <w:rsid w:val="04A3117E"/>
    <w:rsid w:val="04C2337E"/>
    <w:rsid w:val="04C4729A"/>
    <w:rsid w:val="04FF037E"/>
    <w:rsid w:val="051A306C"/>
    <w:rsid w:val="052B25AB"/>
    <w:rsid w:val="053E5A2D"/>
    <w:rsid w:val="0550198E"/>
    <w:rsid w:val="056D2893"/>
    <w:rsid w:val="05790131"/>
    <w:rsid w:val="058E1471"/>
    <w:rsid w:val="05A3148A"/>
    <w:rsid w:val="05AD600A"/>
    <w:rsid w:val="05B17F3D"/>
    <w:rsid w:val="060A6EE3"/>
    <w:rsid w:val="06442696"/>
    <w:rsid w:val="065B3392"/>
    <w:rsid w:val="06622973"/>
    <w:rsid w:val="06C414DD"/>
    <w:rsid w:val="07104856"/>
    <w:rsid w:val="07182E92"/>
    <w:rsid w:val="071E42E2"/>
    <w:rsid w:val="07344818"/>
    <w:rsid w:val="074102E1"/>
    <w:rsid w:val="075C6315"/>
    <w:rsid w:val="07B450E7"/>
    <w:rsid w:val="07C31154"/>
    <w:rsid w:val="07D41E77"/>
    <w:rsid w:val="07ED1622"/>
    <w:rsid w:val="07F378BC"/>
    <w:rsid w:val="08053EFD"/>
    <w:rsid w:val="080A2EFF"/>
    <w:rsid w:val="084F418C"/>
    <w:rsid w:val="08A50F28"/>
    <w:rsid w:val="08B379F1"/>
    <w:rsid w:val="08C67B05"/>
    <w:rsid w:val="08E6067D"/>
    <w:rsid w:val="08E800F8"/>
    <w:rsid w:val="08EB6C4F"/>
    <w:rsid w:val="09002A96"/>
    <w:rsid w:val="09D33507"/>
    <w:rsid w:val="09F63AFE"/>
    <w:rsid w:val="09FB7366"/>
    <w:rsid w:val="0A522B9D"/>
    <w:rsid w:val="0A775C69"/>
    <w:rsid w:val="0AB83722"/>
    <w:rsid w:val="0ADB0693"/>
    <w:rsid w:val="0AE47DFA"/>
    <w:rsid w:val="0B050461"/>
    <w:rsid w:val="0B060937"/>
    <w:rsid w:val="0B275F39"/>
    <w:rsid w:val="0B550CF8"/>
    <w:rsid w:val="0B7D7F39"/>
    <w:rsid w:val="0BAE4480"/>
    <w:rsid w:val="0BC8592B"/>
    <w:rsid w:val="0BCF2858"/>
    <w:rsid w:val="0BE116E0"/>
    <w:rsid w:val="0C425B07"/>
    <w:rsid w:val="0C526FE5"/>
    <w:rsid w:val="0C686762"/>
    <w:rsid w:val="0C9C2F3A"/>
    <w:rsid w:val="0CA01025"/>
    <w:rsid w:val="0CA33BE4"/>
    <w:rsid w:val="0CFE3F70"/>
    <w:rsid w:val="0D2210AE"/>
    <w:rsid w:val="0D24685B"/>
    <w:rsid w:val="0D2E35AF"/>
    <w:rsid w:val="0D3432F2"/>
    <w:rsid w:val="0D372D75"/>
    <w:rsid w:val="0D3F57BC"/>
    <w:rsid w:val="0D6C6ADC"/>
    <w:rsid w:val="0D725B91"/>
    <w:rsid w:val="0D914535"/>
    <w:rsid w:val="0D974579"/>
    <w:rsid w:val="0DC533B8"/>
    <w:rsid w:val="0DE30BF2"/>
    <w:rsid w:val="0E1C5ADB"/>
    <w:rsid w:val="0E1D6EA2"/>
    <w:rsid w:val="0E370216"/>
    <w:rsid w:val="0E710A9A"/>
    <w:rsid w:val="0E716A86"/>
    <w:rsid w:val="0E7E13BC"/>
    <w:rsid w:val="0EAB6086"/>
    <w:rsid w:val="0EB371F5"/>
    <w:rsid w:val="0EC2575B"/>
    <w:rsid w:val="0EFB3964"/>
    <w:rsid w:val="0F401EF1"/>
    <w:rsid w:val="0F517A28"/>
    <w:rsid w:val="0F751E28"/>
    <w:rsid w:val="0F753717"/>
    <w:rsid w:val="0FB65F75"/>
    <w:rsid w:val="10007BDE"/>
    <w:rsid w:val="10146177"/>
    <w:rsid w:val="105B5F13"/>
    <w:rsid w:val="108F6CF1"/>
    <w:rsid w:val="10B91758"/>
    <w:rsid w:val="10EF574B"/>
    <w:rsid w:val="10FE3975"/>
    <w:rsid w:val="113D5530"/>
    <w:rsid w:val="11893834"/>
    <w:rsid w:val="119D0D03"/>
    <w:rsid w:val="11D87DA6"/>
    <w:rsid w:val="11DF4652"/>
    <w:rsid w:val="11EA4C0D"/>
    <w:rsid w:val="12665599"/>
    <w:rsid w:val="12E30515"/>
    <w:rsid w:val="12ED7A68"/>
    <w:rsid w:val="131323BE"/>
    <w:rsid w:val="131C4B06"/>
    <w:rsid w:val="132E255A"/>
    <w:rsid w:val="134C7544"/>
    <w:rsid w:val="135A44E0"/>
    <w:rsid w:val="137D0DEC"/>
    <w:rsid w:val="1399464B"/>
    <w:rsid w:val="13A86397"/>
    <w:rsid w:val="13AE6663"/>
    <w:rsid w:val="13BE1333"/>
    <w:rsid w:val="13E17898"/>
    <w:rsid w:val="141F36D1"/>
    <w:rsid w:val="144449C9"/>
    <w:rsid w:val="145C086E"/>
    <w:rsid w:val="14830684"/>
    <w:rsid w:val="14852154"/>
    <w:rsid w:val="14916105"/>
    <w:rsid w:val="14B940A6"/>
    <w:rsid w:val="14BA1BCC"/>
    <w:rsid w:val="150C0BD6"/>
    <w:rsid w:val="151439D2"/>
    <w:rsid w:val="159A64E3"/>
    <w:rsid w:val="15AB60E4"/>
    <w:rsid w:val="16134058"/>
    <w:rsid w:val="161C42EC"/>
    <w:rsid w:val="1629525B"/>
    <w:rsid w:val="16493207"/>
    <w:rsid w:val="16AD459B"/>
    <w:rsid w:val="16AF39B2"/>
    <w:rsid w:val="16BF796D"/>
    <w:rsid w:val="16C84A74"/>
    <w:rsid w:val="16D01797"/>
    <w:rsid w:val="16FF3F74"/>
    <w:rsid w:val="17316607"/>
    <w:rsid w:val="175E5EA3"/>
    <w:rsid w:val="177255DD"/>
    <w:rsid w:val="17822E75"/>
    <w:rsid w:val="17850A73"/>
    <w:rsid w:val="17A10F37"/>
    <w:rsid w:val="17D23C8C"/>
    <w:rsid w:val="17E16D7D"/>
    <w:rsid w:val="17F56D3A"/>
    <w:rsid w:val="180513B0"/>
    <w:rsid w:val="18090EA0"/>
    <w:rsid w:val="18136923"/>
    <w:rsid w:val="18420856"/>
    <w:rsid w:val="187E1ED7"/>
    <w:rsid w:val="18A40BC9"/>
    <w:rsid w:val="18A635E9"/>
    <w:rsid w:val="18BB6C67"/>
    <w:rsid w:val="18BD6943"/>
    <w:rsid w:val="18BE447A"/>
    <w:rsid w:val="18C95C9A"/>
    <w:rsid w:val="18DE3BA0"/>
    <w:rsid w:val="18EB5022"/>
    <w:rsid w:val="191112E1"/>
    <w:rsid w:val="19361C76"/>
    <w:rsid w:val="193A0EBD"/>
    <w:rsid w:val="194E08F0"/>
    <w:rsid w:val="19614D0C"/>
    <w:rsid w:val="19636CD6"/>
    <w:rsid w:val="199915BC"/>
    <w:rsid w:val="19A757E8"/>
    <w:rsid w:val="19B02EB2"/>
    <w:rsid w:val="1A332965"/>
    <w:rsid w:val="1A3467A0"/>
    <w:rsid w:val="1A393593"/>
    <w:rsid w:val="1A703458"/>
    <w:rsid w:val="1A805518"/>
    <w:rsid w:val="1AA934F6"/>
    <w:rsid w:val="1AC8079F"/>
    <w:rsid w:val="1AC867D9"/>
    <w:rsid w:val="1ADB546C"/>
    <w:rsid w:val="1ADC0AEE"/>
    <w:rsid w:val="1B0246D5"/>
    <w:rsid w:val="1B193AF0"/>
    <w:rsid w:val="1B1E3568"/>
    <w:rsid w:val="1B3A6D30"/>
    <w:rsid w:val="1B495A57"/>
    <w:rsid w:val="1B723200"/>
    <w:rsid w:val="1BBF33D9"/>
    <w:rsid w:val="1BD00CFA"/>
    <w:rsid w:val="1BD66054"/>
    <w:rsid w:val="1BE01455"/>
    <w:rsid w:val="1BE65199"/>
    <w:rsid w:val="1BE655EA"/>
    <w:rsid w:val="1C202C5C"/>
    <w:rsid w:val="1C5D2538"/>
    <w:rsid w:val="1C6E5776"/>
    <w:rsid w:val="1C9B64DD"/>
    <w:rsid w:val="1CAB69CA"/>
    <w:rsid w:val="1CE32DDD"/>
    <w:rsid w:val="1CF63E58"/>
    <w:rsid w:val="1D334D63"/>
    <w:rsid w:val="1D342637"/>
    <w:rsid w:val="1D4E55A7"/>
    <w:rsid w:val="1D8C5083"/>
    <w:rsid w:val="1E124827"/>
    <w:rsid w:val="1E2F53D8"/>
    <w:rsid w:val="1E3D2D1E"/>
    <w:rsid w:val="1E642794"/>
    <w:rsid w:val="1E8F6BC6"/>
    <w:rsid w:val="1EE00481"/>
    <w:rsid w:val="1EE05092"/>
    <w:rsid w:val="1F012E44"/>
    <w:rsid w:val="1F1E3E8C"/>
    <w:rsid w:val="1F270B53"/>
    <w:rsid w:val="1F3A4D41"/>
    <w:rsid w:val="1F61571B"/>
    <w:rsid w:val="1F640E7D"/>
    <w:rsid w:val="1F6E1F30"/>
    <w:rsid w:val="1F755D06"/>
    <w:rsid w:val="1FAB6D2F"/>
    <w:rsid w:val="1FEA306E"/>
    <w:rsid w:val="20140D2A"/>
    <w:rsid w:val="2020322B"/>
    <w:rsid w:val="202C1D59"/>
    <w:rsid w:val="20672C08"/>
    <w:rsid w:val="208F25A5"/>
    <w:rsid w:val="20A512E2"/>
    <w:rsid w:val="20B93996"/>
    <w:rsid w:val="20C20786"/>
    <w:rsid w:val="20CC33B3"/>
    <w:rsid w:val="20E415BB"/>
    <w:rsid w:val="21624A27"/>
    <w:rsid w:val="21CE7349"/>
    <w:rsid w:val="21D87AFD"/>
    <w:rsid w:val="22017B31"/>
    <w:rsid w:val="22044677"/>
    <w:rsid w:val="22254A0D"/>
    <w:rsid w:val="22896ADD"/>
    <w:rsid w:val="228A7081"/>
    <w:rsid w:val="229C29DF"/>
    <w:rsid w:val="22D21574"/>
    <w:rsid w:val="22D936E2"/>
    <w:rsid w:val="22E37F9F"/>
    <w:rsid w:val="22E87FE6"/>
    <w:rsid w:val="2317462C"/>
    <w:rsid w:val="231A7392"/>
    <w:rsid w:val="235D4796"/>
    <w:rsid w:val="23960EA8"/>
    <w:rsid w:val="239E03FA"/>
    <w:rsid w:val="239E0E82"/>
    <w:rsid w:val="23C61864"/>
    <w:rsid w:val="23DF2D56"/>
    <w:rsid w:val="23ED3E41"/>
    <w:rsid w:val="242C0022"/>
    <w:rsid w:val="2461109B"/>
    <w:rsid w:val="246F0585"/>
    <w:rsid w:val="24773635"/>
    <w:rsid w:val="247F7B20"/>
    <w:rsid w:val="249B1665"/>
    <w:rsid w:val="24BC729A"/>
    <w:rsid w:val="24D619E2"/>
    <w:rsid w:val="24D93EBC"/>
    <w:rsid w:val="24D9609E"/>
    <w:rsid w:val="24DF2739"/>
    <w:rsid w:val="24E61E13"/>
    <w:rsid w:val="24F53312"/>
    <w:rsid w:val="24F81AA7"/>
    <w:rsid w:val="25532702"/>
    <w:rsid w:val="25605B6D"/>
    <w:rsid w:val="25861D82"/>
    <w:rsid w:val="25D24FC7"/>
    <w:rsid w:val="26112401"/>
    <w:rsid w:val="26211AAB"/>
    <w:rsid w:val="262978A7"/>
    <w:rsid w:val="264F6618"/>
    <w:rsid w:val="265005E2"/>
    <w:rsid w:val="268169ED"/>
    <w:rsid w:val="268B50E9"/>
    <w:rsid w:val="26915BD9"/>
    <w:rsid w:val="26B71A27"/>
    <w:rsid w:val="26E620ED"/>
    <w:rsid w:val="272C2489"/>
    <w:rsid w:val="2737291A"/>
    <w:rsid w:val="273870AC"/>
    <w:rsid w:val="274A2AAD"/>
    <w:rsid w:val="276A08D1"/>
    <w:rsid w:val="278E34D5"/>
    <w:rsid w:val="27DB0387"/>
    <w:rsid w:val="27E17310"/>
    <w:rsid w:val="27F16E1D"/>
    <w:rsid w:val="27F52125"/>
    <w:rsid w:val="280847CE"/>
    <w:rsid w:val="281E32E7"/>
    <w:rsid w:val="28797CBE"/>
    <w:rsid w:val="28860919"/>
    <w:rsid w:val="2887314E"/>
    <w:rsid w:val="288D70A7"/>
    <w:rsid w:val="289B15D6"/>
    <w:rsid w:val="29011B70"/>
    <w:rsid w:val="290368DD"/>
    <w:rsid w:val="292C6063"/>
    <w:rsid w:val="297E1C52"/>
    <w:rsid w:val="29AE2161"/>
    <w:rsid w:val="29B36EBE"/>
    <w:rsid w:val="29B669AE"/>
    <w:rsid w:val="29C94933"/>
    <w:rsid w:val="29D55086"/>
    <w:rsid w:val="29E007BD"/>
    <w:rsid w:val="29E057D9"/>
    <w:rsid w:val="29E254EF"/>
    <w:rsid w:val="2A133E00"/>
    <w:rsid w:val="2A3F4BF5"/>
    <w:rsid w:val="2A5A1A2F"/>
    <w:rsid w:val="2AA131BA"/>
    <w:rsid w:val="2AB7749A"/>
    <w:rsid w:val="2ABF60CD"/>
    <w:rsid w:val="2AF91248"/>
    <w:rsid w:val="2B041741"/>
    <w:rsid w:val="2B1A19D1"/>
    <w:rsid w:val="2B485D2C"/>
    <w:rsid w:val="2B681F2A"/>
    <w:rsid w:val="2B865B2E"/>
    <w:rsid w:val="2B9631F7"/>
    <w:rsid w:val="2B967B5D"/>
    <w:rsid w:val="2BDA4BD6"/>
    <w:rsid w:val="2C025EDA"/>
    <w:rsid w:val="2C041BF6"/>
    <w:rsid w:val="2C1F0D8E"/>
    <w:rsid w:val="2C533623"/>
    <w:rsid w:val="2C5524AE"/>
    <w:rsid w:val="2C594B41"/>
    <w:rsid w:val="2C6A1F9A"/>
    <w:rsid w:val="2C6F6BD7"/>
    <w:rsid w:val="2C8306AD"/>
    <w:rsid w:val="2C844F9E"/>
    <w:rsid w:val="2C8B2D26"/>
    <w:rsid w:val="2CA450A3"/>
    <w:rsid w:val="2D053ED4"/>
    <w:rsid w:val="2D3911BF"/>
    <w:rsid w:val="2D6F57F1"/>
    <w:rsid w:val="2D8D0004"/>
    <w:rsid w:val="2E0C1292"/>
    <w:rsid w:val="2E3E24C8"/>
    <w:rsid w:val="2E5A29CB"/>
    <w:rsid w:val="2E6B420B"/>
    <w:rsid w:val="2E85043B"/>
    <w:rsid w:val="2E9574DA"/>
    <w:rsid w:val="2EAF56A3"/>
    <w:rsid w:val="2EBF14E2"/>
    <w:rsid w:val="2ED62B6F"/>
    <w:rsid w:val="2EE30245"/>
    <w:rsid w:val="2F017838"/>
    <w:rsid w:val="2F30089E"/>
    <w:rsid w:val="2F315D19"/>
    <w:rsid w:val="2FA439E8"/>
    <w:rsid w:val="2FB22C27"/>
    <w:rsid w:val="2FB579C2"/>
    <w:rsid w:val="2FBE70DD"/>
    <w:rsid w:val="2FD72EF4"/>
    <w:rsid w:val="2FD91648"/>
    <w:rsid w:val="2FF621F4"/>
    <w:rsid w:val="3062163D"/>
    <w:rsid w:val="3066342D"/>
    <w:rsid w:val="30782B5C"/>
    <w:rsid w:val="30804741"/>
    <w:rsid w:val="30850805"/>
    <w:rsid w:val="30BB7106"/>
    <w:rsid w:val="30C47C02"/>
    <w:rsid w:val="31252110"/>
    <w:rsid w:val="312E0A32"/>
    <w:rsid w:val="31480833"/>
    <w:rsid w:val="315D5E5E"/>
    <w:rsid w:val="31750EFD"/>
    <w:rsid w:val="31774C75"/>
    <w:rsid w:val="31857392"/>
    <w:rsid w:val="319873F8"/>
    <w:rsid w:val="31C54654"/>
    <w:rsid w:val="320430A0"/>
    <w:rsid w:val="322F7B42"/>
    <w:rsid w:val="325350CC"/>
    <w:rsid w:val="328E04C8"/>
    <w:rsid w:val="32AA0D7E"/>
    <w:rsid w:val="32AB0A2B"/>
    <w:rsid w:val="32D36C43"/>
    <w:rsid w:val="32D425D9"/>
    <w:rsid w:val="32F12B9C"/>
    <w:rsid w:val="32FE3CA8"/>
    <w:rsid w:val="333E1EEE"/>
    <w:rsid w:val="3351695B"/>
    <w:rsid w:val="33BF7248"/>
    <w:rsid w:val="33D12D62"/>
    <w:rsid w:val="33EF4F96"/>
    <w:rsid w:val="341C562B"/>
    <w:rsid w:val="343519B8"/>
    <w:rsid w:val="346A323F"/>
    <w:rsid w:val="348B0A13"/>
    <w:rsid w:val="34954707"/>
    <w:rsid w:val="34A31506"/>
    <w:rsid w:val="34AF37E7"/>
    <w:rsid w:val="34BD3F52"/>
    <w:rsid w:val="34C657F2"/>
    <w:rsid w:val="34D46B87"/>
    <w:rsid w:val="34D7310F"/>
    <w:rsid w:val="35105D5E"/>
    <w:rsid w:val="354B0547"/>
    <w:rsid w:val="357401DC"/>
    <w:rsid w:val="35993BAD"/>
    <w:rsid w:val="35D352B1"/>
    <w:rsid w:val="35DC154A"/>
    <w:rsid w:val="35E31696"/>
    <w:rsid w:val="361904FD"/>
    <w:rsid w:val="362D7FF8"/>
    <w:rsid w:val="364479E4"/>
    <w:rsid w:val="36575075"/>
    <w:rsid w:val="367B3B25"/>
    <w:rsid w:val="368A66A4"/>
    <w:rsid w:val="36AB11B2"/>
    <w:rsid w:val="36AC05CB"/>
    <w:rsid w:val="36C95800"/>
    <w:rsid w:val="36E22ACA"/>
    <w:rsid w:val="36E96615"/>
    <w:rsid w:val="370945C1"/>
    <w:rsid w:val="37677D6F"/>
    <w:rsid w:val="377461A3"/>
    <w:rsid w:val="37865C12"/>
    <w:rsid w:val="37927DFC"/>
    <w:rsid w:val="379950DA"/>
    <w:rsid w:val="37A97B52"/>
    <w:rsid w:val="37BF7375"/>
    <w:rsid w:val="37F039D3"/>
    <w:rsid w:val="37F80EBB"/>
    <w:rsid w:val="38185B5F"/>
    <w:rsid w:val="382727FD"/>
    <w:rsid w:val="384A30E3"/>
    <w:rsid w:val="384E75F4"/>
    <w:rsid w:val="38995E18"/>
    <w:rsid w:val="389E342F"/>
    <w:rsid w:val="38F113CD"/>
    <w:rsid w:val="391463F3"/>
    <w:rsid w:val="394144E6"/>
    <w:rsid w:val="39854BFE"/>
    <w:rsid w:val="398E41C6"/>
    <w:rsid w:val="39917CB0"/>
    <w:rsid w:val="39E04933"/>
    <w:rsid w:val="39F41558"/>
    <w:rsid w:val="3A1F1C12"/>
    <w:rsid w:val="3A3A6422"/>
    <w:rsid w:val="3A3E27D3"/>
    <w:rsid w:val="3A472691"/>
    <w:rsid w:val="3A505FDC"/>
    <w:rsid w:val="3A64257E"/>
    <w:rsid w:val="3A7B21CE"/>
    <w:rsid w:val="3A883BE3"/>
    <w:rsid w:val="3A9254E5"/>
    <w:rsid w:val="3AC072A9"/>
    <w:rsid w:val="3AC151B3"/>
    <w:rsid w:val="3AD16077"/>
    <w:rsid w:val="3B2220F5"/>
    <w:rsid w:val="3B3911ED"/>
    <w:rsid w:val="3B3D6F2F"/>
    <w:rsid w:val="3B437E53"/>
    <w:rsid w:val="3B44206B"/>
    <w:rsid w:val="3B457B92"/>
    <w:rsid w:val="3B6A4FDA"/>
    <w:rsid w:val="3B8634FB"/>
    <w:rsid w:val="3B8C3609"/>
    <w:rsid w:val="3B965B95"/>
    <w:rsid w:val="3B977D3F"/>
    <w:rsid w:val="3BA26D92"/>
    <w:rsid w:val="3BB77800"/>
    <w:rsid w:val="3BD11254"/>
    <w:rsid w:val="3BD67DCE"/>
    <w:rsid w:val="3BF17F24"/>
    <w:rsid w:val="3C060504"/>
    <w:rsid w:val="3C5C7B5B"/>
    <w:rsid w:val="3C601127"/>
    <w:rsid w:val="3C637BAC"/>
    <w:rsid w:val="3C90308E"/>
    <w:rsid w:val="3C990803"/>
    <w:rsid w:val="3CC80A7A"/>
    <w:rsid w:val="3CCA2A44"/>
    <w:rsid w:val="3CD85073"/>
    <w:rsid w:val="3D1C3E99"/>
    <w:rsid w:val="3D34266C"/>
    <w:rsid w:val="3D7556DC"/>
    <w:rsid w:val="3DA91497"/>
    <w:rsid w:val="3DCE39CC"/>
    <w:rsid w:val="3DE27EA6"/>
    <w:rsid w:val="3E5F3839"/>
    <w:rsid w:val="3E9820B8"/>
    <w:rsid w:val="3E9B4698"/>
    <w:rsid w:val="3EB76FF8"/>
    <w:rsid w:val="3EB91B49"/>
    <w:rsid w:val="3EF760C5"/>
    <w:rsid w:val="3F120E06"/>
    <w:rsid w:val="3F2E133B"/>
    <w:rsid w:val="3F5B3839"/>
    <w:rsid w:val="3F751E82"/>
    <w:rsid w:val="3F9E6C98"/>
    <w:rsid w:val="3FDF6807"/>
    <w:rsid w:val="401B023D"/>
    <w:rsid w:val="40330888"/>
    <w:rsid w:val="40380FC1"/>
    <w:rsid w:val="40703903"/>
    <w:rsid w:val="40883214"/>
    <w:rsid w:val="408969FC"/>
    <w:rsid w:val="40A5678D"/>
    <w:rsid w:val="40B85141"/>
    <w:rsid w:val="40D06284"/>
    <w:rsid w:val="40DC4AF4"/>
    <w:rsid w:val="40E35E83"/>
    <w:rsid w:val="40E47938"/>
    <w:rsid w:val="40FE4A6B"/>
    <w:rsid w:val="414528E4"/>
    <w:rsid w:val="414F52C6"/>
    <w:rsid w:val="41803060"/>
    <w:rsid w:val="41A53138"/>
    <w:rsid w:val="41AF5830"/>
    <w:rsid w:val="41B930A1"/>
    <w:rsid w:val="41DB1250"/>
    <w:rsid w:val="41DF1DBE"/>
    <w:rsid w:val="42090E91"/>
    <w:rsid w:val="421C38F0"/>
    <w:rsid w:val="421F69A1"/>
    <w:rsid w:val="42316A46"/>
    <w:rsid w:val="42340D50"/>
    <w:rsid w:val="42550C5E"/>
    <w:rsid w:val="4289215B"/>
    <w:rsid w:val="429D1FAF"/>
    <w:rsid w:val="429D5D33"/>
    <w:rsid w:val="42AD499A"/>
    <w:rsid w:val="42CD0B98"/>
    <w:rsid w:val="432A4A0A"/>
    <w:rsid w:val="435A0EBC"/>
    <w:rsid w:val="43700DFA"/>
    <w:rsid w:val="43AF2718"/>
    <w:rsid w:val="43C52696"/>
    <w:rsid w:val="43C75210"/>
    <w:rsid w:val="4428608D"/>
    <w:rsid w:val="442A073D"/>
    <w:rsid w:val="44315AF8"/>
    <w:rsid w:val="44466E54"/>
    <w:rsid w:val="444E4BDE"/>
    <w:rsid w:val="44591BF5"/>
    <w:rsid w:val="4469195A"/>
    <w:rsid w:val="456139D7"/>
    <w:rsid w:val="457F29EE"/>
    <w:rsid w:val="45807994"/>
    <w:rsid w:val="46901553"/>
    <w:rsid w:val="46901830"/>
    <w:rsid w:val="46B00542"/>
    <w:rsid w:val="46E4528C"/>
    <w:rsid w:val="46E97F6B"/>
    <w:rsid w:val="46ED3A79"/>
    <w:rsid w:val="4722331C"/>
    <w:rsid w:val="47283EBB"/>
    <w:rsid w:val="475B424C"/>
    <w:rsid w:val="478B4B7E"/>
    <w:rsid w:val="478D08F6"/>
    <w:rsid w:val="47E722EA"/>
    <w:rsid w:val="47EC56B4"/>
    <w:rsid w:val="48195AF1"/>
    <w:rsid w:val="483B47F6"/>
    <w:rsid w:val="486F281A"/>
    <w:rsid w:val="487F2935"/>
    <w:rsid w:val="48B65FB0"/>
    <w:rsid w:val="48E704DA"/>
    <w:rsid w:val="48F055E1"/>
    <w:rsid w:val="49025314"/>
    <w:rsid w:val="49096DF8"/>
    <w:rsid w:val="49365652"/>
    <w:rsid w:val="4944229E"/>
    <w:rsid w:val="496A3101"/>
    <w:rsid w:val="49784602"/>
    <w:rsid w:val="498C6FF4"/>
    <w:rsid w:val="49B93C25"/>
    <w:rsid w:val="49EB70BF"/>
    <w:rsid w:val="4A0E364F"/>
    <w:rsid w:val="4A361532"/>
    <w:rsid w:val="4A38168C"/>
    <w:rsid w:val="4A3E61F1"/>
    <w:rsid w:val="4A492BA0"/>
    <w:rsid w:val="4A4B25F3"/>
    <w:rsid w:val="4A7144FF"/>
    <w:rsid w:val="4A83134F"/>
    <w:rsid w:val="4A857E8C"/>
    <w:rsid w:val="4A966FC9"/>
    <w:rsid w:val="4AAE19DF"/>
    <w:rsid w:val="4AAE2061"/>
    <w:rsid w:val="4AB60164"/>
    <w:rsid w:val="4AC960E9"/>
    <w:rsid w:val="4ACF5666"/>
    <w:rsid w:val="4AE64EED"/>
    <w:rsid w:val="4B3417E9"/>
    <w:rsid w:val="4B574B85"/>
    <w:rsid w:val="4B645D5C"/>
    <w:rsid w:val="4B84672F"/>
    <w:rsid w:val="4BD765E4"/>
    <w:rsid w:val="4BE02A99"/>
    <w:rsid w:val="4BE11B29"/>
    <w:rsid w:val="4BFF32BA"/>
    <w:rsid w:val="4C0B5318"/>
    <w:rsid w:val="4C0C7B2C"/>
    <w:rsid w:val="4C297F74"/>
    <w:rsid w:val="4C450854"/>
    <w:rsid w:val="4C84589A"/>
    <w:rsid w:val="4CB37051"/>
    <w:rsid w:val="4CCC0D79"/>
    <w:rsid w:val="4CD174D7"/>
    <w:rsid w:val="4CE30FB8"/>
    <w:rsid w:val="4CE4545C"/>
    <w:rsid w:val="4D491763"/>
    <w:rsid w:val="4D5A0D99"/>
    <w:rsid w:val="4D8B4EF7"/>
    <w:rsid w:val="4DAD1F24"/>
    <w:rsid w:val="4DC84320"/>
    <w:rsid w:val="4DC95C94"/>
    <w:rsid w:val="4DD14D2F"/>
    <w:rsid w:val="4DD76307"/>
    <w:rsid w:val="4E037367"/>
    <w:rsid w:val="4E163B6E"/>
    <w:rsid w:val="4E660CC2"/>
    <w:rsid w:val="4E81511B"/>
    <w:rsid w:val="4EC470A0"/>
    <w:rsid w:val="4F215A12"/>
    <w:rsid w:val="4F5E59E4"/>
    <w:rsid w:val="4F6603AB"/>
    <w:rsid w:val="4FA365AE"/>
    <w:rsid w:val="4FA612B6"/>
    <w:rsid w:val="4FB54345"/>
    <w:rsid w:val="500B2203"/>
    <w:rsid w:val="5025308A"/>
    <w:rsid w:val="50760299"/>
    <w:rsid w:val="507A26AD"/>
    <w:rsid w:val="508A631B"/>
    <w:rsid w:val="50964492"/>
    <w:rsid w:val="50D574E2"/>
    <w:rsid w:val="50F76379"/>
    <w:rsid w:val="513269EB"/>
    <w:rsid w:val="5152230F"/>
    <w:rsid w:val="51A11B6E"/>
    <w:rsid w:val="51CC7C73"/>
    <w:rsid w:val="51E20694"/>
    <w:rsid w:val="522035E9"/>
    <w:rsid w:val="5220606C"/>
    <w:rsid w:val="522341C3"/>
    <w:rsid w:val="52286B02"/>
    <w:rsid w:val="522D7995"/>
    <w:rsid w:val="523B5841"/>
    <w:rsid w:val="526212D4"/>
    <w:rsid w:val="52942121"/>
    <w:rsid w:val="529B4270"/>
    <w:rsid w:val="529D39DD"/>
    <w:rsid w:val="52C84ED8"/>
    <w:rsid w:val="52D85A67"/>
    <w:rsid w:val="52DB4A8A"/>
    <w:rsid w:val="530451E8"/>
    <w:rsid w:val="530C5C7B"/>
    <w:rsid w:val="53226CDE"/>
    <w:rsid w:val="532A5B93"/>
    <w:rsid w:val="532C36B9"/>
    <w:rsid w:val="53312A7E"/>
    <w:rsid w:val="53345FA8"/>
    <w:rsid w:val="53373E0C"/>
    <w:rsid w:val="5367649F"/>
    <w:rsid w:val="538A6632"/>
    <w:rsid w:val="53C77FB4"/>
    <w:rsid w:val="541F6D7A"/>
    <w:rsid w:val="54232282"/>
    <w:rsid w:val="54232D0E"/>
    <w:rsid w:val="543508DB"/>
    <w:rsid w:val="545D78A2"/>
    <w:rsid w:val="547E7F44"/>
    <w:rsid w:val="54D46F30"/>
    <w:rsid w:val="54D67D81"/>
    <w:rsid w:val="54E70FB3"/>
    <w:rsid w:val="551F6817"/>
    <w:rsid w:val="553579ED"/>
    <w:rsid w:val="55621614"/>
    <w:rsid w:val="5598370C"/>
    <w:rsid w:val="559B2D78"/>
    <w:rsid w:val="55BF4C7F"/>
    <w:rsid w:val="56085E8D"/>
    <w:rsid w:val="562A6B20"/>
    <w:rsid w:val="563F3703"/>
    <w:rsid w:val="567E671A"/>
    <w:rsid w:val="56BB6ABC"/>
    <w:rsid w:val="56CC2791"/>
    <w:rsid w:val="56D12595"/>
    <w:rsid w:val="56F1356E"/>
    <w:rsid w:val="56F52014"/>
    <w:rsid w:val="571C1C97"/>
    <w:rsid w:val="572252E3"/>
    <w:rsid w:val="57816FA7"/>
    <w:rsid w:val="57A04676"/>
    <w:rsid w:val="57BC703C"/>
    <w:rsid w:val="57DC695A"/>
    <w:rsid w:val="57F41083"/>
    <w:rsid w:val="585A1C27"/>
    <w:rsid w:val="586B5189"/>
    <w:rsid w:val="589A7317"/>
    <w:rsid w:val="58B07C7E"/>
    <w:rsid w:val="58BC728D"/>
    <w:rsid w:val="58CE009B"/>
    <w:rsid w:val="58EC27F2"/>
    <w:rsid w:val="58EF0CD0"/>
    <w:rsid w:val="58F00CE5"/>
    <w:rsid w:val="58FB3E80"/>
    <w:rsid w:val="59136180"/>
    <w:rsid w:val="591E70BC"/>
    <w:rsid w:val="595A5CE1"/>
    <w:rsid w:val="595F3A4A"/>
    <w:rsid w:val="598A1326"/>
    <w:rsid w:val="59DF3D28"/>
    <w:rsid w:val="59EC5950"/>
    <w:rsid w:val="5A0E5103"/>
    <w:rsid w:val="5A0F55DB"/>
    <w:rsid w:val="5A3B2434"/>
    <w:rsid w:val="5A4E668F"/>
    <w:rsid w:val="5A655554"/>
    <w:rsid w:val="5A6776CD"/>
    <w:rsid w:val="5A7C6F29"/>
    <w:rsid w:val="5A8E4066"/>
    <w:rsid w:val="5A926E2A"/>
    <w:rsid w:val="5AAA5E25"/>
    <w:rsid w:val="5AF57B95"/>
    <w:rsid w:val="5B0D2C5B"/>
    <w:rsid w:val="5B500161"/>
    <w:rsid w:val="5B5B4091"/>
    <w:rsid w:val="5B601593"/>
    <w:rsid w:val="5B6E7605"/>
    <w:rsid w:val="5B84324D"/>
    <w:rsid w:val="5B8C1311"/>
    <w:rsid w:val="5B924F7D"/>
    <w:rsid w:val="5BF8682E"/>
    <w:rsid w:val="5C0A3EAD"/>
    <w:rsid w:val="5C0C7E08"/>
    <w:rsid w:val="5C174352"/>
    <w:rsid w:val="5C1C1366"/>
    <w:rsid w:val="5C5B0B6B"/>
    <w:rsid w:val="5C5F68AD"/>
    <w:rsid w:val="5C71213D"/>
    <w:rsid w:val="5C951EA3"/>
    <w:rsid w:val="5C9C18B0"/>
    <w:rsid w:val="5CA644DC"/>
    <w:rsid w:val="5CB573B6"/>
    <w:rsid w:val="5CD9019F"/>
    <w:rsid w:val="5CEB1335"/>
    <w:rsid w:val="5CF039A9"/>
    <w:rsid w:val="5CF908D4"/>
    <w:rsid w:val="5D504EF7"/>
    <w:rsid w:val="5D665A3C"/>
    <w:rsid w:val="5D8440F2"/>
    <w:rsid w:val="5DBE6C57"/>
    <w:rsid w:val="5E1C3FF6"/>
    <w:rsid w:val="5E1E4546"/>
    <w:rsid w:val="5E345364"/>
    <w:rsid w:val="5E62170B"/>
    <w:rsid w:val="5E9B7945"/>
    <w:rsid w:val="5EA66A16"/>
    <w:rsid w:val="5EAF133C"/>
    <w:rsid w:val="5ED35331"/>
    <w:rsid w:val="5F1269E2"/>
    <w:rsid w:val="5F8233C8"/>
    <w:rsid w:val="5FE175D9"/>
    <w:rsid w:val="60155DB5"/>
    <w:rsid w:val="60365B77"/>
    <w:rsid w:val="60487659"/>
    <w:rsid w:val="606B2D2F"/>
    <w:rsid w:val="607B393B"/>
    <w:rsid w:val="608322FC"/>
    <w:rsid w:val="608A7C71"/>
    <w:rsid w:val="609349EE"/>
    <w:rsid w:val="60AC72C4"/>
    <w:rsid w:val="60AE1BB1"/>
    <w:rsid w:val="60DB671F"/>
    <w:rsid w:val="60ED3CD0"/>
    <w:rsid w:val="61517B56"/>
    <w:rsid w:val="61756145"/>
    <w:rsid w:val="61762F8E"/>
    <w:rsid w:val="617D3332"/>
    <w:rsid w:val="617E1FF5"/>
    <w:rsid w:val="61A22D98"/>
    <w:rsid w:val="61C4776B"/>
    <w:rsid w:val="61D34AE6"/>
    <w:rsid w:val="61DA7EB5"/>
    <w:rsid w:val="61E33E63"/>
    <w:rsid w:val="621B5792"/>
    <w:rsid w:val="62287742"/>
    <w:rsid w:val="623E236D"/>
    <w:rsid w:val="625D6071"/>
    <w:rsid w:val="62944DD7"/>
    <w:rsid w:val="62AD78CF"/>
    <w:rsid w:val="62E702D9"/>
    <w:rsid w:val="62EA298B"/>
    <w:rsid w:val="630261E5"/>
    <w:rsid w:val="63034FD5"/>
    <w:rsid w:val="63250AE6"/>
    <w:rsid w:val="63381C06"/>
    <w:rsid w:val="63447008"/>
    <w:rsid w:val="63480F36"/>
    <w:rsid w:val="63684FB1"/>
    <w:rsid w:val="63822E81"/>
    <w:rsid w:val="63827325"/>
    <w:rsid w:val="63A63014"/>
    <w:rsid w:val="63CE6F3B"/>
    <w:rsid w:val="63F94BA4"/>
    <w:rsid w:val="64036F51"/>
    <w:rsid w:val="640E26C8"/>
    <w:rsid w:val="640F5EA1"/>
    <w:rsid w:val="641B2931"/>
    <w:rsid w:val="642B371E"/>
    <w:rsid w:val="64986E00"/>
    <w:rsid w:val="64AC616A"/>
    <w:rsid w:val="64FD2C47"/>
    <w:rsid w:val="65295CAB"/>
    <w:rsid w:val="657333CA"/>
    <w:rsid w:val="658175FD"/>
    <w:rsid w:val="65954BFE"/>
    <w:rsid w:val="65AA44C4"/>
    <w:rsid w:val="65AE7F5E"/>
    <w:rsid w:val="65D774B5"/>
    <w:rsid w:val="660A4D14"/>
    <w:rsid w:val="66571D12"/>
    <w:rsid w:val="667506D2"/>
    <w:rsid w:val="66811B16"/>
    <w:rsid w:val="669E4476"/>
    <w:rsid w:val="66D659BE"/>
    <w:rsid w:val="676B1D59"/>
    <w:rsid w:val="6770053A"/>
    <w:rsid w:val="67A943AA"/>
    <w:rsid w:val="67AF4B4D"/>
    <w:rsid w:val="682123F9"/>
    <w:rsid w:val="682714ED"/>
    <w:rsid w:val="683F57E5"/>
    <w:rsid w:val="685079F2"/>
    <w:rsid w:val="68993147"/>
    <w:rsid w:val="68C63B5C"/>
    <w:rsid w:val="68D01733"/>
    <w:rsid w:val="68F33133"/>
    <w:rsid w:val="692B532F"/>
    <w:rsid w:val="692D388F"/>
    <w:rsid w:val="694F1A58"/>
    <w:rsid w:val="697F233D"/>
    <w:rsid w:val="69A7373F"/>
    <w:rsid w:val="69AB1384"/>
    <w:rsid w:val="69CC4897"/>
    <w:rsid w:val="6A06480C"/>
    <w:rsid w:val="6A1B2D1F"/>
    <w:rsid w:val="6A1E2FAB"/>
    <w:rsid w:val="6A301889"/>
    <w:rsid w:val="6A4A76D8"/>
    <w:rsid w:val="6A5E63F6"/>
    <w:rsid w:val="6A6715DF"/>
    <w:rsid w:val="6A6E65BF"/>
    <w:rsid w:val="6AAB74F0"/>
    <w:rsid w:val="6AB2540A"/>
    <w:rsid w:val="6AD967A7"/>
    <w:rsid w:val="6ADC731B"/>
    <w:rsid w:val="6ADF407F"/>
    <w:rsid w:val="6B2313EE"/>
    <w:rsid w:val="6B621F16"/>
    <w:rsid w:val="6B814CC9"/>
    <w:rsid w:val="6BC71D79"/>
    <w:rsid w:val="6BE95813"/>
    <w:rsid w:val="6BEB4E22"/>
    <w:rsid w:val="6C411B2C"/>
    <w:rsid w:val="6C553829"/>
    <w:rsid w:val="6C973E5D"/>
    <w:rsid w:val="6CAD076E"/>
    <w:rsid w:val="6CBA65FD"/>
    <w:rsid w:val="6CCF6217"/>
    <w:rsid w:val="6CE73CB1"/>
    <w:rsid w:val="6D636C03"/>
    <w:rsid w:val="6D721B61"/>
    <w:rsid w:val="6D7B2E1B"/>
    <w:rsid w:val="6DAC1168"/>
    <w:rsid w:val="6DC4403E"/>
    <w:rsid w:val="6E1A2CD7"/>
    <w:rsid w:val="6E1F4351"/>
    <w:rsid w:val="6E34409E"/>
    <w:rsid w:val="6E3E432A"/>
    <w:rsid w:val="6E6E472E"/>
    <w:rsid w:val="6E781A51"/>
    <w:rsid w:val="6E89727A"/>
    <w:rsid w:val="6E9028F6"/>
    <w:rsid w:val="6E9714AA"/>
    <w:rsid w:val="6EB5235D"/>
    <w:rsid w:val="6EDA504F"/>
    <w:rsid w:val="6EFE3E93"/>
    <w:rsid w:val="6F067027"/>
    <w:rsid w:val="6F0F5AD0"/>
    <w:rsid w:val="6F8720B6"/>
    <w:rsid w:val="6FD64158"/>
    <w:rsid w:val="6FDA2E93"/>
    <w:rsid w:val="6FF03BDE"/>
    <w:rsid w:val="70345C84"/>
    <w:rsid w:val="70360DB1"/>
    <w:rsid w:val="7036571F"/>
    <w:rsid w:val="703F45D4"/>
    <w:rsid w:val="704C0294"/>
    <w:rsid w:val="705D339C"/>
    <w:rsid w:val="70B07280"/>
    <w:rsid w:val="70BF3967"/>
    <w:rsid w:val="70F04546"/>
    <w:rsid w:val="71065D68"/>
    <w:rsid w:val="71581821"/>
    <w:rsid w:val="716B5124"/>
    <w:rsid w:val="71813AE6"/>
    <w:rsid w:val="71844B8E"/>
    <w:rsid w:val="718D5813"/>
    <w:rsid w:val="71A00ED1"/>
    <w:rsid w:val="72130635"/>
    <w:rsid w:val="72230FB5"/>
    <w:rsid w:val="72331F17"/>
    <w:rsid w:val="72377C1B"/>
    <w:rsid w:val="723F35C9"/>
    <w:rsid w:val="725A154A"/>
    <w:rsid w:val="727E456E"/>
    <w:rsid w:val="72970386"/>
    <w:rsid w:val="72AF391C"/>
    <w:rsid w:val="72D07765"/>
    <w:rsid w:val="72D37B8D"/>
    <w:rsid w:val="72D75E7C"/>
    <w:rsid w:val="72E03872"/>
    <w:rsid w:val="72EC0317"/>
    <w:rsid w:val="72F37DF4"/>
    <w:rsid w:val="72FD0776"/>
    <w:rsid w:val="731C29AB"/>
    <w:rsid w:val="732E524E"/>
    <w:rsid w:val="732F23C3"/>
    <w:rsid w:val="73462D1D"/>
    <w:rsid w:val="73734595"/>
    <w:rsid w:val="73840550"/>
    <w:rsid w:val="73B1673D"/>
    <w:rsid w:val="73CB491C"/>
    <w:rsid w:val="73CE41D2"/>
    <w:rsid w:val="73DA2B64"/>
    <w:rsid w:val="740A61BD"/>
    <w:rsid w:val="74352F4F"/>
    <w:rsid w:val="74B7386D"/>
    <w:rsid w:val="74F900F2"/>
    <w:rsid w:val="751C0640"/>
    <w:rsid w:val="753A7A60"/>
    <w:rsid w:val="755479ED"/>
    <w:rsid w:val="75862CA5"/>
    <w:rsid w:val="759124AC"/>
    <w:rsid w:val="75976C60"/>
    <w:rsid w:val="75C15A8B"/>
    <w:rsid w:val="75D7162A"/>
    <w:rsid w:val="762878B8"/>
    <w:rsid w:val="766D176F"/>
    <w:rsid w:val="76840D35"/>
    <w:rsid w:val="76C03F95"/>
    <w:rsid w:val="76D66828"/>
    <w:rsid w:val="76DF08BF"/>
    <w:rsid w:val="76E64EC9"/>
    <w:rsid w:val="76F87F45"/>
    <w:rsid w:val="7715608F"/>
    <w:rsid w:val="772938E8"/>
    <w:rsid w:val="772A39B9"/>
    <w:rsid w:val="77505319"/>
    <w:rsid w:val="77514BED"/>
    <w:rsid w:val="77CD48D2"/>
    <w:rsid w:val="7801298E"/>
    <w:rsid w:val="78297D06"/>
    <w:rsid w:val="783F2D15"/>
    <w:rsid w:val="78551530"/>
    <w:rsid w:val="7857016F"/>
    <w:rsid w:val="78715261"/>
    <w:rsid w:val="78782348"/>
    <w:rsid w:val="789A0266"/>
    <w:rsid w:val="78E977D3"/>
    <w:rsid w:val="78FA0E84"/>
    <w:rsid w:val="79086F6E"/>
    <w:rsid w:val="79297F34"/>
    <w:rsid w:val="797F6AF4"/>
    <w:rsid w:val="79850264"/>
    <w:rsid w:val="7995558B"/>
    <w:rsid w:val="79C80A59"/>
    <w:rsid w:val="79D35D8D"/>
    <w:rsid w:val="79D42231"/>
    <w:rsid w:val="79ED32F3"/>
    <w:rsid w:val="79EF02B7"/>
    <w:rsid w:val="7A156BC2"/>
    <w:rsid w:val="7A3251AA"/>
    <w:rsid w:val="7A337751"/>
    <w:rsid w:val="7A5B5C9A"/>
    <w:rsid w:val="7A704788"/>
    <w:rsid w:val="7A7F034C"/>
    <w:rsid w:val="7AA0513C"/>
    <w:rsid w:val="7ABE07EB"/>
    <w:rsid w:val="7B015903"/>
    <w:rsid w:val="7B02233A"/>
    <w:rsid w:val="7B226FCC"/>
    <w:rsid w:val="7B424F78"/>
    <w:rsid w:val="7B586080"/>
    <w:rsid w:val="7B635671"/>
    <w:rsid w:val="7B6E5D6D"/>
    <w:rsid w:val="7BA45228"/>
    <w:rsid w:val="7BB34719"/>
    <w:rsid w:val="7BB76896"/>
    <w:rsid w:val="7BC32C53"/>
    <w:rsid w:val="7BCE6DE2"/>
    <w:rsid w:val="7BD5403F"/>
    <w:rsid w:val="7C1657A9"/>
    <w:rsid w:val="7C4E5A56"/>
    <w:rsid w:val="7C7E0232"/>
    <w:rsid w:val="7CC16371"/>
    <w:rsid w:val="7D104C1B"/>
    <w:rsid w:val="7D1251DF"/>
    <w:rsid w:val="7D5F62B6"/>
    <w:rsid w:val="7D891584"/>
    <w:rsid w:val="7DAE0FEB"/>
    <w:rsid w:val="7DD57E33"/>
    <w:rsid w:val="7DE93DD1"/>
    <w:rsid w:val="7DF907E8"/>
    <w:rsid w:val="7E1E7189"/>
    <w:rsid w:val="7E4B599F"/>
    <w:rsid w:val="7E5657E4"/>
    <w:rsid w:val="7E5B109B"/>
    <w:rsid w:val="7E6727AA"/>
    <w:rsid w:val="7E6F1870"/>
    <w:rsid w:val="7E8548C3"/>
    <w:rsid w:val="7EB443DF"/>
    <w:rsid w:val="7EB80BC2"/>
    <w:rsid w:val="7ED625A7"/>
    <w:rsid w:val="7EDD6B3C"/>
    <w:rsid w:val="7EE747B5"/>
    <w:rsid w:val="7EF47772"/>
    <w:rsid w:val="7EFB0AA4"/>
    <w:rsid w:val="7F4F1A52"/>
    <w:rsid w:val="7F752E35"/>
    <w:rsid w:val="7FB16B71"/>
    <w:rsid w:val="7FF324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uiPriority="99" w:name="index 2"/>
    <w:lsdException w:uiPriority="99" w:name="index 3"/>
    <w:lsdException w:qFormat="1" w:unhideWhenUsed="0" w:uiPriority="0"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99"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3"/>
    <w:link w:val="65"/>
    <w:autoRedefine/>
    <w:qFormat/>
    <w:uiPriority w:val="0"/>
    <w:pPr>
      <w:keepNext/>
      <w:widowControl/>
      <w:numPr>
        <w:ilvl w:val="0"/>
        <w:numId w:val="1"/>
      </w:numPr>
      <w:tabs>
        <w:tab w:val="left" w:pos="432"/>
      </w:tabs>
      <w:jc w:val="center"/>
      <w:outlineLvl w:val="0"/>
    </w:pPr>
    <w:rPr>
      <w:rFonts w:ascii="黑体" w:eastAsia="黑体"/>
      <w:sz w:val="44"/>
      <w:szCs w:val="20"/>
    </w:rPr>
  </w:style>
  <w:style w:type="paragraph" w:styleId="4">
    <w:name w:val="heading 2"/>
    <w:basedOn w:val="1"/>
    <w:next w:val="5"/>
    <w:link w:val="66"/>
    <w:autoRedefine/>
    <w:qFormat/>
    <w:uiPriority w:val="0"/>
    <w:pPr>
      <w:keepNext/>
      <w:keepLines/>
      <w:widowControl/>
      <w:numPr>
        <w:ilvl w:val="1"/>
        <w:numId w:val="1"/>
      </w:numPr>
      <w:spacing w:before="260" w:after="260" w:line="415" w:lineRule="auto"/>
      <w:jc w:val="center"/>
      <w:outlineLvl w:val="1"/>
    </w:pPr>
    <w:rPr>
      <w:rFonts w:ascii="Arial" w:hAnsi="Arial" w:eastAsia="黑体" w:cs="Times New Roman"/>
      <w:b/>
      <w:kern w:val="0"/>
      <w:sz w:val="36"/>
      <w:szCs w:val="20"/>
    </w:rPr>
  </w:style>
  <w:style w:type="paragraph" w:styleId="6">
    <w:name w:val="heading 3"/>
    <w:basedOn w:val="1"/>
    <w:next w:val="1"/>
    <w:link w:val="67"/>
    <w:autoRedefine/>
    <w:qFormat/>
    <w:uiPriority w:val="0"/>
    <w:pPr>
      <w:keepNext/>
      <w:keepLines/>
      <w:widowControl/>
      <w:numPr>
        <w:ilvl w:val="2"/>
        <w:numId w:val="1"/>
      </w:numPr>
      <w:tabs>
        <w:tab w:val="left" w:pos="720"/>
      </w:tabs>
      <w:spacing w:before="60" w:after="60" w:line="360" w:lineRule="auto"/>
      <w:ind w:left="283"/>
      <w:jc w:val="left"/>
      <w:outlineLvl w:val="2"/>
    </w:pPr>
    <w:rPr>
      <w:rFonts w:ascii="Times New Roman" w:hAnsi="Times New Roman" w:eastAsia="宋体" w:cs="Times New Roman"/>
      <w:b/>
      <w:kern w:val="0"/>
      <w:sz w:val="32"/>
      <w:szCs w:val="20"/>
    </w:rPr>
  </w:style>
  <w:style w:type="paragraph" w:styleId="7">
    <w:name w:val="heading 4"/>
    <w:basedOn w:val="1"/>
    <w:next w:val="1"/>
    <w:link w:val="68"/>
    <w:autoRedefine/>
    <w:qFormat/>
    <w:uiPriority w:val="9"/>
    <w:pPr>
      <w:keepNext/>
      <w:keepLines/>
      <w:widowControl/>
      <w:spacing w:before="120" w:after="120" w:line="360" w:lineRule="auto"/>
      <w:jc w:val="center"/>
      <w:outlineLvl w:val="3"/>
    </w:pPr>
    <w:rPr>
      <w:rFonts w:ascii="Arial" w:hAnsi="Arial" w:eastAsia="黑体" w:cs="Times New Roman"/>
      <w:kern w:val="0"/>
      <w:sz w:val="28"/>
      <w:szCs w:val="20"/>
    </w:rPr>
  </w:style>
  <w:style w:type="paragraph" w:styleId="8">
    <w:name w:val="heading 5"/>
    <w:basedOn w:val="1"/>
    <w:next w:val="1"/>
    <w:link w:val="69"/>
    <w:autoRedefine/>
    <w:qFormat/>
    <w:uiPriority w:val="0"/>
    <w:pPr>
      <w:keepNext/>
      <w:keepLines/>
      <w:widowControl/>
      <w:spacing w:before="120" w:after="120" w:line="360" w:lineRule="auto"/>
      <w:ind w:firstLine="499"/>
      <w:jc w:val="left"/>
      <w:outlineLvl w:val="4"/>
    </w:pPr>
    <w:rPr>
      <w:rFonts w:ascii="宋体" w:hAnsi="Times New Roman" w:eastAsia="宋体" w:cs="Times New Roman"/>
      <w:b/>
      <w:kern w:val="0"/>
      <w:sz w:val="24"/>
      <w:szCs w:val="20"/>
    </w:rPr>
  </w:style>
  <w:style w:type="paragraph" w:styleId="9">
    <w:name w:val="heading 6"/>
    <w:basedOn w:val="1"/>
    <w:next w:val="1"/>
    <w:link w:val="70"/>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kern w:val="0"/>
      <w:sz w:val="24"/>
      <w:szCs w:val="20"/>
    </w:rPr>
  </w:style>
  <w:style w:type="paragraph" w:styleId="10">
    <w:name w:val="heading 7"/>
    <w:basedOn w:val="1"/>
    <w:next w:val="1"/>
    <w:link w:val="71"/>
    <w:autoRedefine/>
    <w:qFormat/>
    <w:uiPriority w:val="0"/>
    <w:pPr>
      <w:keepNext/>
      <w:keepLines/>
      <w:widowControl/>
      <w:tabs>
        <w:tab w:val="left" w:pos="2520"/>
      </w:tabs>
      <w:spacing w:before="240" w:after="64" w:line="320" w:lineRule="auto"/>
      <w:ind w:left="1296" w:hanging="1296"/>
      <w:jc w:val="left"/>
      <w:outlineLvl w:val="6"/>
    </w:pPr>
    <w:rPr>
      <w:rFonts w:ascii="Times New Roman" w:hAnsi="Times New Roman" w:eastAsia="宋体" w:cs="Times New Roman"/>
      <w:b/>
      <w:kern w:val="0"/>
      <w:sz w:val="24"/>
      <w:szCs w:val="20"/>
    </w:rPr>
  </w:style>
  <w:style w:type="paragraph" w:styleId="11">
    <w:name w:val="heading 8"/>
    <w:basedOn w:val="1"/>
    <w:next w:val="1"/>
    <w:link w:val="72"/>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0"/>
    </w:rPr>
  </w:style>
  <w:style w:type="paragraph" w:styleId="12">
    <w:name w:val="heading 9"/>
    <w:basedOn w:val="1"/>
    <w:next w:val="1"/>
    <w:link w:val="73"/>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0"/>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customStyle="1" w:styleId="3">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autoRedefine/>
    <w:qFormat/>
    <w:uiPriority w:val="0"/>
    <w:pPr>
      <w:ind w:firstLine="420" w:firstLineChars="200"/>
    </w:pPr>
    <w:rPr>
      <w:rFonts w:ascii="Times New Roman" w:hAnsi="Times New Roman" w:eastAsia="宋体" w:cs="Times New Roman"/>
      <w:szCs w:val="24"/>
    </w:rPr>
  </w:style>
  <w:style w:type="paragraph" w:styleId="13">
    <w:name w:val="toc 7"/>
    <w:basedOn w:val="1"/>
    <w:next w:val="1"/>
    <w:autoRedefine/>
    <w:qFormat/>
    <w:uiPriority w:val="0"/>
    <w:pPr>
      <w:ind w:left="1260"/>
      <w:jc w:val="left"/>
    </w:pPr>
    <w:rPr>
      <w:rFonts w:ascii="Calibri" w:hAnsi="Calibri" w:eastAsia="宋体" w:cs="Times New Roman"/>
      <w:sz w:val="18"/>
      <w:szCs w:val="18"/>
    </w:rPr>
  </w:style>
  <w:style w:type="paragraph" w:styleId="14">
    <w:name w:val="List Number 2"/>
    <w:basedOn w:val="1"/>
    <w:autoRedefine/>
    <w:semiHidden/>
    <w:unhideWhenUsed/>
    <w:qFormat/>
    <w:uiPriority w:val="99"/>
    <w:pPr>
      <w:numPr>
        <w:ilvl w:val="0"/>
        <w:numId w:val="2"/>
      </w:numPr>
    </w:pPr>
  </w:style>
  <w:style w:type="paragraph" w:styleId="15">
    <w:name w:val="caption"/>
    <w:basedOn w:val="1"/>
    <w:next w:val="1"/>
    <w:autoRedefine/>
    <w:qFormat/>
    <w:uiPriority w:val="0"/>
    <w:rPr>
      <w:rFonts w:ascii="Cambria" w:hAnsi="Cambria" w:eastAsia="黑体" w:cs="Times New Roman"/>
      <w:sz w:val="20"/>
      <w:szCs w:val="20"/>
    </w:rPr>
  </w:style>
  <w:style w:type="paragraph" w:styleId="16">
    <w:name w:val="index 5"/>
    <w:basedOn w:val="1"/>
    <w:next w:val="1"/>
    <w:qFormat/>
    <w:uiPriority w:val="0"/>
    <w:pPr>
      <w:ind w:left="798" w:leftChars="380"/>
      <w:jc w:val="left"/>
    </w:pPr>
    <w:rPr>
      <w:rFonts w:ascii="Calibri" w:hAnsi="Calibri" w:eastAsia="宋体" w:cs="Times New Roman"/>
      <w:szCs w:val="24"/>
    </w:rPr>
  </w:style>
  <w:style w:type="paragraph" w:styleId="17">
    <w:name w:val="Document Map"/>
    <w:basedOn w:val="1"/>
    <w:link w:val="74"/>
    <w:autoRedefine/>
    <w:qFormat/>
    <w:uiPriority w:val="0"/>
    <w:pPr>
      <w:shd w:val="clear" w:color="auto" w:fill="000080"/>
    </w:pPr>
    <w:rPr>
      <w:rFonts w:ascii="Times New Roman" w:hAnsi="Times New Roman" w:eastAsia="宋体" w:cs="Times New Roman"/>
      <w:kern w:val="0"/>
      <w:sz w:val="24"/>
      <w:szCs w:val="20"/>
      <w:shd w:val="clear" w:color="auto" w:fill="000080"/>
    </w:rPr>
  </w:style>
  <w:style w:type="paragraph" w:styleId="18">
    <w:name w:val="annotation text"/>
    <w:basedOn w:val="1"/>
    <w:link w:val="75"/>
    <w:autoRedefine/>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9">
    <w:name w:val="Salutation"/>
    <w:basedOn w:val="1"/>
    <w:next w:val="1"/>
    <w:link w:val="76"/>
    <w:autoRedefine/>
    <w:qFormat/>
    <w:uiPriority w:val="99"/>
    <w:rPr>
      <w:rFonts w:ascii="仿宋_GB2312" w:hAnsi="Times New Roman" w:eastAsia="仿宋_GB2312" w:cs="Times New Roman"/>
      <w:sz w:val="28"/>
      <w:szCs w:val="20"/>
    </w:rPr>
  </w:style>
  <w:style w:type="paragraph" w:styleId="20">
    <w:name w:val="Body Text 3"/>
    <w:basedOn w:val="1"/>
    <w:link w:val="77"/>
    <w:autoRedefine/>
    <w:qFormat/>
    <w:uiPriority w:val="99"/>
    <w:pPr>
      <w:adjustRightInd w:val="0"/>
      <w:snapToGrid w:val="0"/>
    </w:pPr>
    <w:rPr>
      <w:rFonts w:ascii="仿宋_GB2312" w:hAnsi="宋体" w:eastAsia="仿宋_GB2312" w:cs="Times New Roman"/>
      <w:color w:val="000000"/>
      <w:sz w:val="24"/>
      <w:szCs w:val="20"/>
    </w:rPr>
  </w:style>
  <w:style w:type="paragraph" w:styleId="21">
    <w:name w:val="Body Text"/>
    <w:basedOn w:val="1"/>
    <w:link w:val="78"/>
    <w:autoRedefine/>
    <w:qFormat/>
    <w:uiPriority w:val="0"/>
    <w:pPr>
      <w:spacing w:after="120"/>
    </w:pPr>
    <w:rPr>
      <w:rFonts w:ascii="Times New Roman" w:hAnsi="Times New Roman" w:eastAsia="宋体" w:cs="Times New Roman"/>
      <w:sz w:val="24"/>
      <w:szCs w:val="20"/>
    </w:rPr>
  </w:style>
  <w:style w:type="paragraph" w:styleId="22">
    <w:name w:val="Body Text Indent"/>
    <w:basedOn w:val="1"/>
    <w:next w:val="23"/>
    <w:link w:val="79"/>
    <w:autoRedefine/>
    <w:qFormat/>
    <w:uiPriority w:val="99"/>
    <w:pPr>
      <w:spacing w:after="120"/>
      <w:ind w:left="420" w:leftChars="200"/>
    </w:pPr>
    <w:rPr>
      <w:rFonts w:ascii="Times New Roman" w:hAnsi="Times New Roman" w:eastAsia="宋体" w:cs="Times New Roman"/>
      <w:sz w:val="24"/>
      <w:szCs w:val="20"/>
    </w:rPr>
  </w:style>
  <w:style w:type="paragraph" w:styleId="23">
    <w:name w:val="envelope return"/>
    <w:basedOn w:val="1"/>
    <w:autoRedefine/>
    <w:qFormat/>
    <w:uiPriority w:val="0"/>
    <w:pPr>
      <w:snapToGrid w:val="0"/>
    </w:pPr>
    <w:rPr>
      <w:rFonts w:ascii="Arial" w:hAnsi="Arial"/>
    </w:rPr>
  </w:style>
  <w:style w:type="paragraph" w:styleId="24">
    <w:name w:val="List 2"/>
    <w:basedOn w:val="1"/>
    <w:autoRedefine/>
    <w:qFormat/>
    <w:uiPriority w:val="99"/>
    <w:pPr>
      <w:ind w:left="100" w:leftChars="200" w:hanging="200" w:hangingChars="200"/>
    </w:pPr>
    <w:rPr>
      <w:rFonts w:ascii="Times New Roman" w:hAnsi="Times New Roman" w:eastAsia="宋体" w:cs="Times New Roman"/>
      <w:szCs w:val="24"/>
    </w:rPr>
  </w:style>
  <w:style w:type="paragraph" w:styleId="25">
    <w:name w:val="List Continue"/>
    <w:basedOn w:val="1"/>
    <w:autoRedefine/>
    <w:qFormat/>
    <w:uiPriority w:val="99"/>
    <w:pPr>
      <w:spacing w:after="120"/>
      <w:ind w:left="420" w:leftChars="200"/>
    </w:pPr>
    <w:rPr>
      <w:rFonts w:ascii="Times New Roman" w:hAnsi="Times New Roman" w:eastAsia="宋体" w:cs="Times New Roman"/>
      <w:szCs w:val="24"/>
    </w:rPr>
  </w:style>
  <w:style w:type="paragraph" w:styleId="26">
    <w:name w:val="Block Text"/>
    <w:basedOn w:val="1"/>
    <w:autoRedefine/>
    <w:qFormat/>
    <w:uiPriority w:val="99"/>
    <w:pPr>
      <w:spacing w:after="120"/>
      <w:ind w:left="1440" w:leftChars="700" w:right="1440" w:rightChars="700"/>
    </w:pPr>
    <w:rPr>
      <w:rFonts w:ascii="Times New Roman" w:hAnsi="Times New Roman" w:eastAsia="宋体" w:cs="Times New Roman"/>
      <w:szCs w:val="24"/>
    </w:rPr>
  </w:style>
  <w:style w:type="paragraph" w:styleId="27">
    <w:name w:val="index 4"/>
    <w:basedOn w:val="1"/>
    <w:next w:val="1"/>
    <w:autoRedefine/>
    <w:qFormat/>
    <w:uiPriority w:val="0"/>
    <w:pPr>
      <w:ind w:left="600" w:leftChars="600"/>
    </w:pPr>
    <w:rPr>
      <w:rFonts w:ascii="Times New Roman" w:hAnsi="Times New Roman" w:eastAsia="宋体" w:cs="Times New Roman"/>
      <w:szCs w:val="24"/>
    </w:rPr>
  </w:style>
  <w:style w:type="paragraph" w:styleId="28">
    <w:name w:val="toc 5"/>
    <w:basedOn w:val="1"/>
    <w:next w:val="1"/>
    <w:autoRedefine/>
    <w:qFormat/>
    <w:uiPriority w:val="0"/>
    <w:pPr>
      <w:ind w:left="840"/>
      <w:jc w:val="left"/>
    </w:pPr>
    <w:rPr>
      <w:rFonts w:ascii="Calibri" w:hAnsi="Calibri" w:eastAsia="宋体" w:cs="Times New Roman"/>
      <w:sz w:val="18"/>
      <w:szCs w:val="18"/>
    </w:rPr>
  </w:style>
  <w:style w:type="paragraph" w:styleId="29">
    <w:name w:val="toc 3"/>
    <w:basedOn w:val="1"/>
    <w:next w:val="1"/>
    <w:autoRedefine/>
    <w:qFormat/>
    <w:uiPriority w:val="0"/>
    <w:pPr>
      <w:ind w:left="420"/>
      <w:jc w:val="left"/>
    </w:pPr>
    <w:rPr>
      <w:rFonts w:ascii="Calibri" w:hAnsi="Calibri" w:eastAsia="宋体" w:cs="Times New Roman"/>
      <w:i/>
      <w:iCs/>
      <w:sz w:val="20"/>
      <w:szCs w:val="20"/>
    </w:rPr>
  </w:style>
  <w:style w:type="paragraph" w:styleId="30">
    <w:name w:val="Plain Text"/>
    <w:basedOn w:val="1"/>
    <w:link w:val="80"/>
    <w:autoRedefine/>
    <w:qFormat/>
    <w:uiPriority w:val="0"/>
    <w:rPr>
      <w:rFonts w:ascii="宋体" w:hAnsi="Courier New" w:eastAsia="宋体" w:cs="Times New Roman"/>
      <w:szCs w:val="20"/>
    </w:rPr>
  </w:style>
  <w:style w:type="paragraph" w:styleId="31">
    <w:name w:val="toc 8"/>
    <w:basedOn w:val="1"/>
    <w:next w:val="1"/>
    <w:autoRedefine/>
    <w:qFormat/>
    <w:uiPriority w:val="0"/>
    <w:pPr>
      <w:ind w:left="1470"/>
      <w:jc w:val="left"/>
    </w:pPr>
    <w:rPr>
      <w:rFonts w:ascii="Calibri" w:hAnsi="Calibri" w:eastAsia="宋体" w:cs="Times New Roman"/>
      <w:sz w:val="18"/>
      <w:szCs w:val="18"/>
    </w:rPr>
  </w:style>
  <w:style w:type="paragraph" w:styleId="32">
    <w:name w:val="Date"/>
    <w:basedOn w:val="1"/>
    <w:next w:val="1"/>
    <w:link w:val="81"/>
    <w:autoRedefine/>
    <w:qFormat/>
    <w:uiPriority w:val="0"/>
    <w:rPr>
      <w:rFonts w:ascii="Times New Roman" w:hAnsi="Times New Roman" w:eastAsia="宋体" w:cs="Times New Roman"/>
      <w:sz w:val="24"/>
      <w:szCs w:val="20"/>
    </w:rPr>
  </w:style>
  <w:style w:type="paragraph" w:styleId="33">
    <w:name w:val="Body Text Indent 2"/>
    <w:basedOn w:val="1"/>
    <w:link w:val="82"/>
    <w:autoRedefine/>
    <w:qFormat/>
    <w:uiPriority w:val="99"/>
    <w:pPr>
      <w:widowControl/>
      <w:overflowPunct w:val="0"/>
      <w:autoSpaceDE w:val="0"/>
      <w:autoSpaceDN w:val="0"/>
      <w:adjustRightInd w:val="0"/>
      <w:spacing w:line="360" w:lineRule="auto"/>
      <w:ind w:firstLine="555"/>
      <w:textAlignment w:val="baseline"/>
    </w:pPr>
    <w:rPr>
      <w:rFonts w:ascii="宋体" w:hAnsi="MS Sans Serif" w:eastAsia="宋体" w:cs="Times New Roman"/>
      <w:spacing w:val="12"/>
      <w:kern w:val="0"/>
      <w:sz w:val="24"/>
      <w:szCs w:val="20"/>
    </w:rPr>
  </w:style>
  <w:style w:type="paragraph" w:styleId="34">
    <w:name w:val="Balloon Text"/>
    <w:basedOn w:val="1"/>
    <w:link w:val="83"/>
    <w:autoRedefine/>
    <w:qFormat/>
    <w:uiPriority w:val="0"/>
    <w:rPr>
      <w:rFonts w:ascii="Times New Roman" w:hAnsi="Times New Roman" w:eastAsia="宋体" w:cs="Times New Roman"/>
      <w:sz w:val="18"/>
      <w:szCs w:val="20"/>
    </w:rPr>
  </w:style>
  <w:style w:type="paragraph" w:styleId="35">
    <w:name w:val="footer"/>
    <w:basedOn w:val="1"/>
    <w:link w:val="84"/>
    <w:autoRedefine/>
    <w:qFormat/>
    <w:uiPriority w:val="99"/>
    <w:pPr>
      <w:tabs>
        <w:tab w:val="center" w:pos="4153"/>
        <w:tab w:val="right" w:pos="8306"/>
      </w:tabs>
      <w:snapToGrid w:val="0"/>
      <w:jc w:val="left"/>
    </w:pPr>
    <w:rPr>
      <w:rFonts w:ascii="Times New Roman" w:hAnsi="Times New Roman" w:eastAsia="宋体" w:cs="Times New Roman"/>
      <w:sz w:val="18"/>
      <w:szCs w:val="20"/>
    </w:rPr>
  </w:style>
  <w:style w:type="paragraph" w:styleId="36">
    <w:name w:val="header"/>
    <w:basedOn w:val="1"/>
    <w:link w:val="85"/>
    <w:autoRedefine/>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37">
    <w:name w:val="toc 1"/>
    <w:basedOn w:val="1"/>
    <w:next w:val="1"/>
    <w:autoRedefine/>
    <w:qFormat/>
    <w:uiPriority w:val="39"/>
    <w:pPr>
      <w:spacing w:before="120" w:after="120"/>
      <w:jc w:val="left"/>
    </w:pPr>
    <w:rPr>
      <w:rFonts w:ascii="Calibri" w:hAnsi="Calibri" w:eastAsia="宋体" w:cs="Times New Roman"/>
      <w:b/>
      <w:bCs/>
      <w:caps/>
      <w:sz w:val="20"/>
      <w:szCs w:val="20"/>
    </w:rPr>
  </w:style>
  <w:style w:type="paragraph" w:styleId="38">
    <w:name w:val="toc 4"/>
    <w:basedOn w:val="1"/>
    <w:next w:val="1"/>
    <w:autoRedefine/>
    <w:qFormat/>
    <w:uiPriority w:val="0"/>
    <w:pPr>
      <w:ind w:left="630"/>
      <w:jc w:val="left"/>
    </w:pPr>
    <w:rPr>
      <w:rFonts w:ascii="Calibri" w:hAnsi="Calibri" w:eastAsia="宋体" w:cs="Times New Roman"/>
      <w:sz w:val="18"/>
      <w:szCs w:val="18"/>
    </w:rPr>
  </w:style>
  <w:style w:type="paragraph" w:styleId="39">
    <w:name w:val="index heading"/>
    <w:basedOn w:val="1"/>
    <w:next w:val="40"/>
    <w:autoRedefine/>
    <w:semiHidden/>
    <w:qFormat/>
    <w:uiPriority w:val="99"/>
    <w:rPr>
      <w:rFonts w:ascii="Times New Roman" w:hAnsi="Times New Roman" w:eastAsia="宋体" w:cs="Times New Roman"/>
      <w:szCs w:val="24"/>
    </w:rPr>
  </w:style>
  <w:style w:type="paragraph" w:styleId="40">
    <w:name w:val="index 1"/>
    <w:basedOn w:val="1"/>
    <w:next w:val="1"/>
    <w:autoRedefine/>
    <w:semiHidden/>
    <w:unhideWhenUsed/>
    <w:qFormat/>
    <w:uiPriority w:val="99"/>
  </w:style>
  <w:style w:type="paragraph" w:styleId="41">
    <w:name w:val="Subtitle"/>
    <w:basedOn w:val="1"/>
    <w:link w:val="86"/>
    <w:autoRedefine/>
    <w:qFormat/>
    <w:uiPriority w:val="0"/>
    <w:pPr>
      <w:spacing w:before="240" w:after="60" w:line="312" w:lineRule="auto"/>
      <w:jc w:val="center"/>
      <w:outlineLvl w:val="1"/>
    </w:pPr>
    <w:rPr>
      <w:rFonts w:ascii="Arial" w:hAnsi="Arial" w:eastAsia="宋体" w:cs="Times New Roman"/>
      <w:b/>
      <w:kern w:val="28"/>
      <w:sz w:val="32"/>
      <w:szCs w:val="20"/>
    </w:rPr>
  </w:style>
  <w:style w:type="paragraph" w:styleId="42">
    <w:name w:val="List"/>
    <w:basedOn w:val="1"/>
    <w:autoRedefine/>
    <w:qFormat/>
    <w:uiPriority w:val="99"/>
    <w:pPr>
      <w:ind w:left="200" w:hanging="200" w:hangingChars="200"/>
    </w:pPr>
    <w:rPr>
      <w:rFonts w:ascii="Times New Roman" w:hAnsi="Times New Roman" w:eastAsia="宋体" w:cs="Times New Roman"/>
      <w:szCs w:val="24"/>
    </w:rPr>
  </w:style>
  <w:style w:type="paragraph" w:styleId="43">
    <w:name w:val="footnote text"/>
    <w:basedOn w:val="1"/>
    <w:next w:val="16"/>
    <w:qFormat/>
    <w:uiPriority w:val="0"/>
    <w:pPr>
      <w:snapToGrid w:val="0"/>
      <w:jc w:val="left"/>
    </w:pPr>
    <w:rPr>
      <w:rFonts w:ascii="Calibri" w:hAnsi="Calibri" w:eastAsia="宋体" w:cs="Times New Roman"/>
      <w:sz w:val="18"/>
      <w:szCs w:val="24"/>
    </w:rPr>
  </w:style>
  <w:style w:type="paragraph" w:styleId="44">
    <w:name w:val="toc 6"/>
    <w:basedOn w:val="1"/>
    <w:next w:val="1"/>
    <w:autoRedefine/>
    <w:qFormat/>
    <w:uiPriority w:val="0"/>
    <w:pPr>
      <w:ind w:left="1050"/>
      <w:jc w:val="left"/>
    </w:pPr>
    <w:rPr>
      <w:rFonts w:ascii="Calibri" w:hAnsi="Calibri" w:eastAsia="宋体" w:cs="Times New Roman"/>
      <w:sz w:val="18"/>
      <w:szCs w:val="18"/>
    </w:rPr>
  </w:style>
  <w:style w:type="paragraph" w:styleId="45">
    <w:name w:val="Body Text Indent 3"/>
    <w:basedOn w:val="1"/>
    <w:link w:val="87"/>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cs="Times New Roman"/>
      <w:color w:val="000000"/>
      <w:kern w:val="0"/>
      <w:sz w:val="24"/>
      <w:szCs w:val="20"/>
    </w:rPr>
  </w:style>
  <w:style w:type="paragraph" w:styleId="46">
    <w:name w:val="toc 2"/>
    <w:basedOn w:val="1"/>
    <w:next w:val="1"/>
    <w:autoRedefine/>
    <w:qFormat/>
    <w:uiPriority w:val="0"/>
    <w:pPr>
      <w:ind w:left="210"/>
      <w:jc w:val="left"/>
    </w:pPr>
    <w:rPr>
      <w:rFonts w:ascii="Calibri" w:hAnsi="Calibri" w:eastAsia="宋体" w:cs="Times New Roman"/>
      <w:smallCaps/>
      <w:sz w:val="20"/>
      <w:szCs w:val="20"/>
    </w:rPr>
  </w:style>
  <w:style w:type="paragraph" w:styleId="47">
    <w:name w:val="toc 9"/>
    <w:basedOn w:val="1"/>
    <w:next w:val="1"/>
    <w:autoRedefine/>
    <w:qFormat/>
    <w:uiPriority w:val="0"/>
    <w:pPr>
      <w:ind w:left="1680"/>
      <w:jc w:val="left"/>
    </w:pPr>
    <w:rPr>
      <w:rFonts w:ascii="Calibri" w:hAnsi="Calibri" w:eastAsia="宋体" w:cs="Times New Roman"/>
      <w:sz w:val="18"/>
      <w:szCs w:val="18"/>
    </w:rPr>
  </w:style>
  <w:style w:type="paragraph" w:styleId="48">
    <w:name w:val="Body Text 2"/>
    <w:basedOn w:val="1"/>
    <w:link w:val="88"/>
    <w:autoRedefine/>
    <w:qFormat/>
    <w:uiPriority w:val="99"/>
    <w:pPr>
      <w:spacing w:line="360" w:lineRule="auto"/>
    </w:pPr>
    <w:rPr>
      <w:rFonts w:ascii="宋体" w:hAnsi="Times New Roman" w:eastAsia="宋体" w:cs="Times New Roman"/>
      <w:spacing w:val="-20"/>
      <w:sz w:val="28"/>
      <w:szCs w:val="20"/>
    </w:rPr>
  </w:style>
  <w:style w:type="paragraph" w:styleId="49">
    <w:name w:val="Normal (Web)"/>
    <w:basedOn w:val="1"/>
    <w:autoRedefine/>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50">
    <w:name w:val="Title"/>
    <w:basedOn w:val="1"/>
    <w:link w:val="89"/>
    <w:autoRedefine/>
    <w:qFormat/>
    <w:uiPriority w:val="0"/>
    <w:pPr>
      <w:spacing w:before="240" w:after="60"/>
      <w:jc w:val="center"/>
      <w:outlineLvl w:val="0"/>
    </w:pPr>
    <w:rPr>
      <w:rFonts w:ascii="Arial" w:hAnsi="Arial" w:eastAsia="宋体" w:cs="Times New Roman"/>
      <w:b/>
      <w:sz w:val="32"/>
      <w:szCs w:val="20"/>
    </w:rPr>
  </w:style>
  <w:style w:type="paragraph" w:styleId="51">
    <w:name w:val="annotation subject"/>
    <w:basedOn w:val="18"/>
    <w:next w:val="18"/>
    <w:link w:val="90"/>
    <w:autoRedefine/>
    <w:qFormat/>
    <w:uiPriority w:val="0"/>
    <w:pPr>
      <w:adjustRightInd/>
      <w:spacing w:line="240" w:lineRule="auto"/>
      <w:textAlignment w:val="auto"/>
    </w:pPr>
    <w:rPr>
      <w:b/>
      <w:kern w:val="2"/>
    </w:rPr>
  </w:style>
  <w:style w:type="paragraph" w:styleId="52">
    <w:name w:val="Body Text First Indent 2"/>
    <w:basedOn w:val="22"/>
    <w:next w:val="1"/>
    <w:autoRedefine/>
    <w:qFormat/>
    <w:uiPriority w:val="0"/>
    <w:pPr>
      <w:ind w:left="0" w:leftChars="0" w:firstLine="210"/>
    </w:pPr>
    <w:rPr>
      <w:sz w:val="20"/>
    </w:rPr>
  </w:style>
  <w:style w:type="table" w:styleId="54">
    <w:name w:val="Table Grid"/>
    <w:basedOn w:val="5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autoRedefine/>
    <w:qFormat/>
    <w:uiPriority w:val="0"/>
    <w:rPr>
      <w:b/>
    </w:rPr>
  </w:style>
  <w:style w:type="character" w:styleId="57">
    <w:name w:val="page number"/>
    <w:autoRedefine/>
    <w:qFormat/>
    <w:uiPriority w:val="0"/>
    <w:rPr>
      <w:rFonts w:cs="Times New Roman"/>
    </w:rPr>
  </w:style>
  <w:style w:type="character" w:styleId="58">
    <w:name w:val="FollowedHyperlink"/>
    <w:autoRedefine/>
    <w:unhideWhenUsed/>
    <w:qFormat/>
    <w:uiPriority w:val="99"/>
    <w:rPr>
      <w:rFonts w:cs="Times New Roman"/>
      <w:color w:val="800080"/>
      <w:u w:val="single"/>
    </w:rPr>
  </w:style>
  <w:style w:type="character" w:styleId="59">
    <w:name w:val="Emphasis"/>
    <w:autoRedefine/>
    <w:qFormat/>
    <w:uiPriority w:val="0"/>
    <w:rPr>
      <w:i/>
    </w:rPr>
  </w:style>
  <w:style w:type="character" w:styleId="60">
    <w:name w:val="Hyperlink"/>
    <w:autoRedefine/>
    <w:qFormat/>
    <w:uiPriority w:val="99"/>
    <w:rPr>
      <w:color w:val="000000"/>
      <w:u w:val="none"/>
    </w:rPr>
  </w:style>
  <w:style w:type="character" w:styleId="61">
    <w:name w:val="annotation reference"/>
    <w:autoRedefine/>
    <w:qFormat/>
    <w:uiPriority w:val="0"/>
    <w:rPr>
      <w:sz w:val="21"/>
    </w:rPr>
  </w:style>
  <w:style w:type="character" w:styleId="62">
    <w:name w:val="footnote reference"/>
    <w:autoRedefine/>
    <w:qFormat/>
    <w:uiPriority w:val="99"/>
    <w:rPr>
      <w:vertAlign w:val="superscript"/>
    </w:rPr>
  </w:style>
  <w:style w:type="paragraph" w:customStyle="1" w:styleId="63">
    <w:name w:val="样式 ！正文 + 首行缩进:  2 字符"/>
    <w:basedOn w:val="1"/>
    <w:autoRedefine/>
    <w:qFormat/>
    <w:uiPriority w:val="0"/>
    <w:pPr>
      <w:ind w:firstLine="480" w:firstLineChars="200"/>
    </w:pPr>
    <w:rPr>
      <w:rFonts w:hint="eastAsia" w:ascii="Arial" w:hAnsi="Arial" w:cs="宋体"/>
      <w:szCs w:val="20"/>
    </w:rPr>
  </w:style>
  <w:style w:type="paragraph" w:customStyle="1" w:styleId="64">
    <w:name w:val="样式 样式 正文文本缩进正文文字缩进 + 首行缩进:  2 字符2 + 首行缩进:  2 字符"/>
    <w:basedOn w:val="1"/>
    <w:autoRedefine/>
    <w:qFormat/>
    <w:uiPriority w:val="0"/>
    <w:pPr>
      <w:ind w:left="100" w:leftChars="100" w:right="100" w:rightChars="100" w:firstLine="200" w:firstLineChars="100"/>
      <w:jc w:val="left"/>
    </w:pPr>
    <w:rPr>
      <w:rFonts w:ascii="Arial" w:hAnsi="Arial"/>
    </w:rPr>
  </w:style>
  <w:style w:type="character" w:customStyle="1" w:styleId="65">
    <w:name w:val="标题 1 Char"/>
    <w:basedOn w:val="55"/>
    <w:link w:val="2"/>
    <w:autoRedefine/>
    <w:qFormat/>
    <w:uiPriority w:val="0"/>
    <w:rPr>
      <w:rFonts w:ascii="黑体" w:hAnsi="Times New Roman" w:eastAsia="黑体" w:cs="Times New Roman"/>
      <w:kern w:val="0"/>
      <w:sz w:val="44"/>
      <w:szCs w:val="20"/>
    </w:rPr>
  </w:style>
  <w:style w:type="character" w:customStyle="1" w:styleId="66">
    <w:name w:val="标题 2 Char"/>
    <w:basedOn w:val="55"/>
    <w:link w:val="4"/>
    <w:autoRedefine/>
    <w:qFormat/>
    <w:uiPriority w:val="0"/>
    <w:rPr>
      <w:rFonts w:ascii="Arial" w:hAnsi="Arial" w:eastAsia="黑体" w:cs="Times New Roman"/>
      <w:b/>
      <w:kern w:val="0"/>
      <w:sz w:val="36"/>
      <w:szCs w:val="20"/>
    </w:rPr>
  </w:style>
  <w:style w:type="character" w:customStyle="1" w:styleId="67">
    <w:name w:val="标题 3 Char"/>
    <w:basedOn w:val="55"/>
    <w:link w:val="6"/>
    <w:autoRedefine/>
    <w:qFormat/>
    <w:uiPriority w:val="0"/>
    <w:rPr>
      <w:rFonts w:ascii="Times New Roman" w:hAnsi="Times New Roman" w:eastAsia="宋体" w:cs="Times New Roman"/>
      <w:b/>
      <w:kern w:val="0"/>
      <w:sz w:val="32"/>
      <w:szCs w:val="20"/>
    </w:rPr>
  </w:style>
  <w:style w:type="character" w:customStyle="1" w:styleId="68">
    <w:name w:val="标题 4 Char"/>
    <w:basedOn w:val="55"/>
    <w:link w:val="7"/>
    <w:autoRedefine/>
    <w:qFormat/>
    <w:uiPriority w:val="9"/>
    <w:rPr>
      <w:rFonts w:ascii="Arial" w:hAnsi="Arial" w:eastAsia="黑体" w:cs="Times New Roman"/>
      <w:kern w:val="0"/>
      <w:sz w:val="28"/>
      <w:szCs w:val="20"/>
    </w:rPr>
  </w:style>
  <w:style w:type="character" w:customStyle="1" w:styleId="69">
    <w:name w:val="标题 5 Char"/>
    <w:basedOn w:val="55"/>
    <w:link w:val="8"/>
    <w:autoRedefine/>
    <w:qFormat/>
    <w:uiPriority w:val="0"/>
    <w:rPr>
      <w:rFonts w:ascii="宋体" w:hAnsi="Times New Roman" w:eastAsia="宋体" w:cs="Times New Roman"/>
      <w:b/>
      <w:kern w:val="0"/>
      <w:sz w:val="24"/>
      <w:szCs w:val="20"/>
    </w:rPr>
  </w:style>
  <w:style w:type="character" w:customStyle="1" w:styleId="70">
    <w:name w:val="标题 6 Char"/>
    <w:basedOn w:val="55"/>
    <w:link w:val="9"/>
    <w:autoRedefine/>
    <w:qFormat/>
    <w:uiPriority w:val="0"/>
    <w:rPr>
      <w:rFonts w:ascii="Arial" w:hAnsi="Arial" w:eastAsia="黑体" w:cs="Times New Roman"/>
      <w:b/>
      <w:kern w:val="0"/>
      <w:sz w:val="24"/>
      <w:szCs w:val="20"/>
    </w:rPr>
  </w:style>
  <w:style w:type="character" w:customStyle="1" w:styleId="71">
    <w:name w:val="标题 7 Char"/>
    <w:basedOn w:val="55"/>
    <w:link w:val="10"/>
    <w:autoRedefine/>
    <w:qFormat/>
    <w:uiPriority w:val="0"/>
    <w:rPr>
      <w:rFonts w:ascii="Times New Roman" w:hAnsi="Times New Roman" w:eastAsia="宋体" w:cs="Times New Roman"/>
      <w:b/>
      <w:kern w:val="0"/>
      <w:sz w:val="24"/>
      <w:szCs w:val="20"/>
    </w:rPr>
  </w:style>
  <w:style w:type="character" w:customStyle="1" w:styleId="72">
    <w:name w:val="标题 8 Char"/>
    <w:basedOn w:val="55"/>
    <w:link w:val="11"/>
    <w:autoRedefine/>
    <w:qFormat/>
    <w:uiPriority w:val="0"/>
    <w:rPr>
      <w:rFonts w:ascii="Arial" w:hAnsi="Arial" w:eastAsia="黑体" w:cs="Times New Roman"/>
      <w:kern w:val="0"/>
      <w:sz w:val="24"/>
      <w:szCs w:val="20"/>
    </w:rPr>
  </w:style>
  <w:style w:type="character" w:customStyle="1" w:styleId="73">
    <w:name w:val="标题 9 Char"/>
    <w:basedOn w:val="55"/>
    <w:link w:val="12"/>
    <w:autoRedefine/>
    <w:qFormat/>
    <w:uiPriority w:val="0"/>
    <w:rPr>
      <w:rFonts w:ascii="Arial" w:hAnsi="Arial" w:eastAsia="黑体" w:cs="Times New Roman"/>
      <w:kern w:val="0"/>
      <w:szCs w:val="20"/>
    </w:rPr>
  </w:style>
  <w:style w:type="character" w:customStyle="1" w:styleId="74">
    <w:name w:val="文档结构图 Char"/>
    <w:basedOn w:val="55"/>
    <w:link w:val="17"/>
    <w:autoRedefine/>
    <w:qFormat/>
    <w:uiPriority w:val="0"/>
    <w:rPr>
      <w:rFonts w:ascii="Times New Roman" w:hAnsi="Times New Roman" w:eastAsia="宋体" w:cs="Times New Roman"/>
      <w:kern w:val="0"/>
      <w:sz w:val="24"/>
      <w:szCs w:val="20"/>
      <w:shd w:val="clear" w:color="auto" w:fill="000080"/>
    </w:rPr>
  </w:style>
  <w:style w:type="character" w:customStyle="1" w:styleId="75">
    <w:name w:val="批注文字 Char"/>
    <w:basedOn w:val="55"/>
    <w:link w:val="18"/>
    <w:autoRedefine/>
    <w:qFormat/>
    <w:uiPriority w:val="0"/>
    <w:rPr>
      <w:rFonts w:ascii="Times New Roman" w:hAnsi="Times New Roman" w:eastAsia="宋体" w:cs="Times New Roman"/>
      <w:kern w:val="0"/>
      <w:sz w:val="24"/>
      <w:szCs w:val="20"/>
    </w:rPr>
  </w:style>
  <w:style w:type="character" w:customStyle="1" w:styleId="76">
    <w:name w:val="称呼 Char"/>
    <w:basedOn w:val="55"/>
    <w:link w:val="19"/>
    <w:autoRedefine/>
    <w:qFormat/>
    <w:uiPriority w:val="99"/>
    <w:rPr>
      <w:rFonts w:ascii="仿宋_GB2312" w:hAnsi="Times New Roman" w:eastAsia="仿宋_GB2312" w:cs="Times New Roman"/>
      <w:sz w:val="28"/>
      <w:szCs w:val="20"/>
    </w:rPr>
  </w:style>
  <w:style w:type="character" w:customStyle="1" w:styleId="77">
    <w:name w:val="正文文本 3 Char"/>
    <w:basedOn w:val="55"/>
    <w:link w:val="20"/>
    <w:autoRedefine/>
    <w:qFormat/>
    <w:uiPriority w:val="99"/>
    <w:rPr>
      <w:rFonts w:ascii="仿宋_GB2312" w:hAnsi="宋体" w:eastAsia="仿宋_GB2312" w:cs="Times New Roman"/>
      <w:color w:val="000000"/>
      <w:sz w:val="24"/>
      <w:szCs w:val="20"/>
    </w:rPr>
  </w:style>
  <w:style w:type="character" w:customStyle="1" w:styleId="78">
    <w:name w:val="正文文本 Char"/>
    <w:basedOn w:val="55"/>
    <w:link w:val="21"/>
    <w:autoRedefine/>
    <w:qFormat/>
    <w:uiPriority w:val="0"/>
    <w:rPr>
      <w:rFonts w:ascii="Times New Roman" w:hAnsi="Times New Roman" w:eastAsia="宋体" w:cs="Times New Roman"/>
      <w:sz w:val="24"/>
      <w:szCs w:val="20"/>
    </w:rPr>
  </w:style>
  <w:style w:type="character" w:customStyle="1" w:styleId="79">
    <w:name w:val="正文文本缩进 Char"/>
    <w:basedOn w:val="55"/>
    <w:link w:val="22"/>
    <w:autoRedefine/>
    <w:qFormat/>
    <w:uiPriority w:val="99"/>
    <w:rPr>
      <w:rFonts w:ascii="Times New Roman" w:hAnsi="Times New Roman" w:eastAsia="宋体" w:cs="Times New Roman"/>
      <w:sz w:val="24"/>
      <w:szCs w:val="20"/>
    </w:rPr>
  </w:style>
  <w:style w:type="character" w:customStyle="1" w:styleId="80">
    <w:name w:val="纯文本 Char"/>
    <w:basedOn w:val="55"/>
    <w:link w:val="30"/>
    <w:autoRedefine/>
    <w:qFormat/>
    <w:uiPriority w:val="0"/>
    <w:rPr>
      <w:rFonts w:ascii="宋体" w:hAnsi="Courier New" w:eastAsia="宋体" w:cs="Times New Roman"/>
      <w:szCs w:val="20"/>
    </w:rPr>
  </w:style>
  <w:style w:type="character" w:customStyle="1" w:styleId="81">
    <w:name w:val="日期 Char"/>
    <w:basedOn w:val="55"/>
    <w:link w:val="32"/>
    <w:autoRedefine/>
    <w:qFormat/>
    <w:uiPriority w:val="0"/>
    <w:rPr>
      <w:rFonts w:ascii="Times New Roman" w:hAnsi="Times New Roman" w:eastAsia="宋体" w:cs="Times New Roman"/>
      <w:sz w:val="24"/>
      <w:szCs w:val="20"/>
    </w:rPr>
  </w:style>
  <w:style w:type="character" w:customStyle="1" w:styleId="82">
    <w:name w:val="正文文本缩进 2 Char"/>
    <w:basedOn w:val="55"/>
    <w:link w:val="33"/>
    <w:autoRedefine/>
    <w:qFormat/>
    <w:uiPriority w:val="99"/>
    <w:rPr>
      <w:rFonts w:ascii="宋体" w:hAnsi="MS Sans Serif" w:eastAsia="宋体" w:cs="Times New Roman"/>
      <w:spacing w:val="12"/>
      <w:kern w:val="0"/>
      <w:sz w:val="24"/>
      <w:szCs w:val="20"/>
    </w:rPr>
  </w:style>
  <w:style w:type="character" w:customStyle="1" w:styleId="83">
    <w:name w:val="批注框文本 Char"/>
    <w:basedOn w:val="55"/>
    <w:link w:val="34"/>
    <w:autoRedefine/>
    <w:qFormat/>
    <w:uiPriority w:val="0"/>
    <w:rPr>
      <w:rFonts w:ascii="Times New Roman" w:hAnsi="Times New Roman" w:eastAsia="宋体" w:cs="Times New Roman"/>
      <w:sz w:val="18"/>
      <w:szCs w:val="20"/>
    </w:rPr>
  </w:style>
  <w:style w:type="character" w:customStyle="1" w:styleId="84">
    <w:name w:val="页脚 Char"/>
    <w:basedOn w:val="55"/>
    <w:link w:val="35"/>
    <w:autoRedefine/>
    <w:qFormat/>
    <w:uiPriority w:val="99"/>
    <w:rPr>
      <w:rFonts w:ascii="Times New Roman" w:hAnsi="Times New Roman" w:eastAsia="宋体" w:cs="Times New Roman"/>
      <w:sz w:val="18"/>
      <w:szCs w:val="20"/>
    </w:rPr>
  </w:style>
  <w:style w:type="character" w:customStyle="1" w:styleId="85">
    <w:name w:val="页眉 Char"/>
    <w:basedOn w:val="55"/>
    <w:link w:val="36"/>
    <w:autoRedefine/>
    <w:qFormat/>
    <w:uiPriority w:val="99"/>
    <w:rPr>
      <w:rFonts w:ascii="Times New Roman" w:hAnsi="Times New Roman" w:eastAsia="宋体" w:cs="Times New Roman"/>
      <w:sz w:val="18"/>
      <w:szCs w:val="20"/>
    </w:rPr>
  </w:style>
  <w:style w:type="character" w:customStyle="1" w:styleId="86">
    <w:name w:val="副标题 Char"/>
    <w:basedOn w:val="55"/>
    <w:link w:val="41"/>
    <w:autoRedefine/>
    <w:qFormat/>
    <w:uiPriority w:val="0"/>
    <w:rPr>
      <w:rFonts w:ascii="Arial" w:hAnsi="Arial" w:eastAsia="宋体" w:cs="Times New Roman"/>
      <w:b/>
      <w:kern w:val="28"/>
      <w:sz w:val="32"/>
      <w:szCs w:val="20"/>
    </w:rPr>
  </w:style>
  <w:style w:type="character" w:customStyle="1" w:styleId="87">
    <w:name w:val="正文文本缩进 3 Char"/>
    <w:basedOn w:val="55"/>
    <w:link w:val="45"/>
    <w:autoRedefine/>
    <w:qFormat/>
    <w:uiPriority w:val="99"/>
    <w:rPr>
      <w:rFonts w:ascii="宋体" w:hAnsi="MS Sans Serif" w:eastAsia="宋体" w:cs="Times New Roman"/>
      <w:color w:val="000000"/>
      <w:kern w:val="0"/>
      <w:sz w:val="24"/>
      <w:szCs w:val="20"/>
    </w:rPr>
  </w:style>
  <w:style w:type="character" w:customStyle="1" w:styleId="88">
    <w:name w:val="正文文本 2 Char"/>
    <w:basedOn w:val="55"/>
    <w:link w:val="48"/>
    <w:autoRedefine/>
    <w:qFormat/>
    <w:uiPriority w:val="99"/>
    <w:rPr>
      <w:rFonts w:ascii="宋体" w:hAnsi="Times New Roman" w:eastAsia="宋体" w:cs="Times New Roman"/>
      <w:spacing w:val="-20"/>
      <w:sz w:val="28"/>
      <w:szCs w:val="20"/>
    </w:rPr>
  </w:style>
  <w:style w:type="character" w:customStyle="1" w:styleId="89">
    <w:name w:val="标题 Char"/>
    <w:basedOn w:val="55"/>
    <w:link w:val="50"/>
    <w:autoRedefine/>
    <w:qFormat/>
    <w:uiPriority w:val="0"/>
    <w:rPr>
      <w:rFonts w:ascii="Arial" w:hAnsi="Arial" w:eastAsia="宋体" w:cs="Times New Roman"/>
      <w:b/>
      <w:sz w:val="32"/>
      <w:szCs w:val="20"/>
    </w:rPr>
  </w:style>
  <w:style w:type="character" w:customStyle="1" w:styleId="90">
    <w:name w:val="批注主题 Char"/>
    <w:basedOn w:val="75"/>
    <w:link w:val="51"/>
    <w:autoRedefine/>
    <w:qFormat/>
    <w:uiPriority w:val="0"/>
    <w:rPr>
      <w:rFonts w:ascii="Times New Roman" w:hAnsi="Times New Roman" w:eastAsia="宋体" w:cs="Times New Roman"/>
      <w:b/>
      <w:kern w:val="0"/>
      <w:sz w:val="24"/>
      <w:szCs w:val="20"/>
    </w:rPr>
  </w:style>
  <w:style w:type="character" w:customStyle="1" w:styleId="91">
    <w:name w:val="引用 Char"/>
    <w:autoRedefine/>
    <w:qFormat/>
    <w:uiPriority w:val="0"/>
    <w:rPr>
      <w:i/>
      <w:iCs/>
      <w:color w:val="000000"/>
    </w:rPr>
  </w:style>
  <w:style w:type="paragraph" w:styleId="92">
    <w:name w:val="Quote"/>
    <w:basedOn w:val="1"/>
    <w:next w:val="1"/>
    <w:link w:val="93"/>
    <w:autoRedefine/>
    <w:qFormat/>
    <w:uiPriority w:val="0"/>
    <w:rPr>
      <w:i/>
      <w:iCs/>
      <w:color w:val="000000"/>
    </w:rPr>
  </w:style>
  <w:style w:type="character" w:customStyle="1" w:styleId="93">
    <w:name w:val="引用 Char1"/>
    <w:basedOn w:val="55"/>
    <w:link w:val="92"/>
    <w:autoRedefine/>
    <w:qFormat/>
    <w:uiPriority w:val="0"/>
    <w:rPr>
      <w:i/>
      <w:iCs/>
      <w:color w:val="000000"/>
    </w:rPr>
  </w:style>
  <w:style w:type="character" w:customStyle="1" w:styleId="94">
    <w:name w:val="批注主题 Char3"/>
    <w:autoRedefine/>
    <w:semiHidden/>
    <w:qFormat/>
    <w:uiPriority w:val="99"/>
    <w:rPr>
      <w:rFonts w:cs="Times New Roman"/>
      <w:b/>
      <w:bCs/>
      <w:kern w:val="2"/>
      <w:sz w:val="24"/>
      <w:szCs w:val="24"/>
    </w:rPr>
  </w:style>
  <w:style w:type="character" w:customStyle="1" w:styleId="95">
    <w:name w:val="明显参考1"/>
    <w:autoRedefine/>
    <w:qFormat/>
    <w:uiPriority w:val="0"/>
    <w:rPr>
      <w:b/>
      <w:smallCaps/>
      <w:color w:val="C0504D"/>
      <w:spacing w:val="5"/>
      <w:u w:val="single"/>
    </w:rPr>
  </w:style>
  <w:style w:type="character" w:customStyle="1" w:styleId="96">
    <w:name w:val="明显参考2"/>
    <w:autoRedefine/>
    <w:qFormat/>
    <w:uiPriority w:val="0"/>
    <w:rPr>
      <w:b/>
      <w:bCs/>
      <w:smallCaps/>
      <w:color w:val="C0504D"/>
      <w:spacing w:val="5"/>
      <w:u w:val="single"/>
    </w:rPr>
  </w:style>
  <w:style w:type="character" w:customStyle="1" w:styleId="97">
    <w:name w:val="Intense Quote Char"/>
    <w:link w:val="98"/>
    <w:autoRedefine/>
    <w:qFormat/>
    <w:locked/>
    <w:uiPriority w:val="0"/>
    <w:rPr>
      <w:b/>
      <w:i/>
      <w:color w:val="4F81BD"/>
    </w:rPr>
  </w:style>
  <w:style w:type="paragraph" w:customStyle="1" w:styleId="98">
    <w:name w:val="明显引用1"/>
    <w:basedOn w:val="1"/>
    <w:next w:val="1"/>
    <w:link w:val="97"/>
    <w:autoRedefine/>
    <w:qFormat/>
    <w:uiPriority w:val="0"/>
    <w:pPr>
      <w:pBdr>
        <w:bottom w:val="single" w:color="4F81BD" w:sz="4" w:space="4"/>
      </w:pBdr>
      <w:spacing w:before="200" w:after="280"/>
      <w:ind w:left="936" w:right="936"/>
    </w:pPr>
    <w:rPr>
      <w:b/>
      <w:i/>
      <w:color w:val="4F81BD"/>
    </w:rPr>
  </w:style>
  <w:style w:type="character" w:customStyle="1" w:styleId="99">
    <w:name w:val="Intense Quote Char1"/>
    <w:autoRedefine/>
    <w:qFormat/>
    <w:uiPriority w:val="30"/>
    <w:rPr>
      <w:b/>
      <w:bCs/>
      <w:i/>
      <w:iCs/>
      <w:color w:val="4F81BD"/>
      <w:kern w:val="2"/>
      <w:sz w:val="21"/>
      <w:szCs w:val="24"/>
    </w:rPr>
  </w:style>
  <w:style w:type="character" w:customStyle="1" w:styleId="100">
    <w:name w:val="标题 Char2"/>
    <w:autoRedefine/>
    <w:qFormat/>
    <w:uiPriority w:val="10"/>
    <w:rPr>
      <w:rFonts w:ascii="Cambria" w:hAnsi="Cambria" w:cs="Times New Roman"/>
      <w:b/>
      <w:bCs/>
      <w:kern w:val="2"/>
      <w:sz w:val="32"/>
      <w:szCs w:val="32"/>
    </w:rPr>
  </w:style>
  <w:style w:type="character" w:customStyle="1" w:styleId="101">
    <w:name w:val="正文文本缩进 3 Char1"/>
    <w:autoRedefine/>
    <w:semiHidden/>
    <w:qFormat/>
    <w:uiPriority w:val="99"/>
    <w:rPr>
      <w:rFonts w:cs="Times New Roman"/>
      <w:kern w:val="2"/>
      <w:sz w:val="16"/>
      <w:szCs w:val="16"/>
    </w:rPr>
  </w:style>
  <w:style w:type="character" w:customStyle="1" w:styleId="102">
    <w:name w:val="明显引用 Char"/>
    <w:autoRedefine/>
    <w:qFormat/>
    <w:uiPriority w:val="0"/>
    <w:rPr>
      <w:b/>
      <w:bCs/>
      <w:i/>
      <w:iCs/>
      <w:color w:val="4F81BD"/>
    </w:rPr>
  </w:style>
  <w:style w:type="paragraph" w:styleId="103">
    <w:name w:val="Intense Quote"/>
    <w:basedOn w:val="1"/>
    <w:next w:val="1"/>
    <w:link w:val="104"/>
    <w:autoRedefine/>
    <w:qFormat/>
    <w:uiPriority w:val="0"/>
    <w:pPr>
      <w:pBdr>
        <w:bottom w:val="single" w:color="4F81BD" w:sz="4" w:space="4"/>
      </w:pBdr>
      <w:spacing w:before="200" w:after="280"/>
      <w:ind w:left="936" w:right="936"/>
    </w:pPr>
    <w:rPr>
      <w:b/>
      <w:bCs/>
      <w:i/>
      <w:iCs/>
      <w:color w:val="4F81BD"/>
    </w:rPr>
  </w:style>
  <w:style w:type="character" w:customStyle="1" w:styleId="104">
    <w:name w:val="明显引用 Char1"/>
    <w:basedOn w:val="55"/>
    <w:link w:val="103"/>
    <w:autoRedefine/>
    <w:qFormat/>
    <w:uiPriority w:val="0"/>
    <w:rPr>
      <w:b/>
      <w:bCs/>
      <w:i/>
      <w:iCs/>
      <w:color w:val="4F81BD"/>
    </w:rPr>
  </w:style>
  <w:style w:type="character" w:customStyle="1" w:styleId="105">
    <w:name w:val="书籍标题2"/>
    <w:autoRedefine/>
    <w:qFormat/>
    <w:uiPriority w:val="0"/>
    <w:rPr>
      <w:b/>
      <w:smallCaps/>
      <w:spacing w:val="5"/>
    </w:rPr>
  </w:style>
  <w:style w:type="character" w:customStyle="1" w:styleId="106">
    <w:name w:val="不明显参考1"/>
    <w:autoRedefine/>
    <w:qFormat/>
    <w:uiPriority w:val="0"/>
    <w:rPr>
      <w:smallCaps/>
      <w:color w:val="C0504D"/>
      <w:u w:val="single"/>
    </w:rPr>
  </w:style>
  <w:style w:type="character" w:customStyle="1" w:styleId="107">
    <w:name w:val="正文文本 Char1"/>
    <w:autoRedefine/>
    <w:qFormat/>
    <w:uiPriority w:val="0"/>
    <w:rPr>
      <w:kern w:val="2"/>
      <w:sz w:val="22"/>
    </w:rPr>
  </w:style>
  <w:style w:type="character" w:customStyle="1" w:styleId="108">
    <w:name w:val="日期 Char2"/>
    <w:autoRedefine/>
    <w:semiHidden/>
    <w:qFormat/>
    <w:uiPriority w:val="99"/>
    <w:rPr>
      <w:rFonts w:cs="Times New Roman"/>
      <w:kern w:val="2"/>
      <w:sz w:val="24"/>
      <w:szCs w:val="24"/>
    </w:rPr>
  </w:style>
  <w:style w:type="character" w:customStyle="1" w:styleId="109">
    <w:name w:val="Plain Text Char"/>
    <w:autoRedefine/>
    <w:semiHidden/>
    <w:qFormat/>
    <w:uiPriority w:val="99"/>
    <w:rPr>
      <w:rFonts w:ascii="宋体" w:hAnsi="Courier New" w:cs="Courier New"/>
      <w:kern w:val="2"/>
      <w:sz w:val="21"/>
      <w:szCs w:val="21"/>
    </w:rPr>
  </w:style>
  <w:style w:type="character" w:customStyle="1" w:styleId="110">
    <w:name w:val="明显强调1"/>
    <w:autoRedefine/>
    <w:qFormat/>
    <w:uiPriority w:val="0"/>
    <w:rPr>
      <w:b/>
      <w:bCs/>
      <w:i/>
      <w:iCs/>
      <w:color w:val="4F81BD"/>
    </w:rPr>
  </w:style>
  <w:style w:type="character" w:customStyle="1" w:styleId="111">
    <w:name w:val="正文文本缩进 Char1"/>
    <w:autoRedefine/>
    <w:semiHidden/>
    <w:qFormat/>
    <w:uiPriority w:val="99"/>
    <w:rPr>
      <w:rFonts w:cs="Times New Roman"/>
      <w:kern w:val="2"/>
      <w:sz w:val="24"/>
      <w:szCs w:val="24"/>
    </w:rPr>
  </w:style>
  <w:style w:type="character" w:customStyle="1" w:styleId="112">
    <w:name w:val="Quote Char"/>
    <w:link w:val="113"/>
    <w:autoRedefine/>
    <w:qFormat/>
    <w:locked/>
    <w:uiPriority w:val="0"/>
    <w:rPr>
      <w:i/>
      <w:color w:val="000000"/>
    </w:rPr>
  </w:style>
  <w:style w:type="paragraph" w:customStyle="1" w:styleId="113">
    <w:name w:val="引用1"/>
    <w:basedOn w:val="1"/>
    <w:next w:val="1"/>
    <w:link w:val="112"/>
    <w:autoRedefine/>
    <w:qFormat/>
    <w:uiPriority w:val="0"/>
    <w:rPr>
      <w:i/>
      <w:color w:val="000000"/>
    </w:rPr>
  </w:style>
  <w:style w:type="character" w:customStyle="1" w:styleId="114">
    <w:name w:val="引用 Char2"/>
    <w:autoRedefine/>
    <w:qFormat/>
    <w:uiPriority w:val="29"/>
    <w:rPr>
      <w:rFonts w:cs="Times New Roman"/>
      <w:i/>
      <w:iCs/>
      <w:color w:val="000000"/>
      <w:kern w:val="2"/>
      <w:sz w:val="24"/>
      <w:szCs w:val="24"/>
    </w:rPr>
  </w:style>
  <w:style w:type="character" w:customStyle="1" w:styleId="115">
    <w:name w:val="不明显强调1"/>
    <w:autoRedefine/>
    <w:qFormat/>
    <w:uiPriority w:val="0"/>
    <w:rPr>
      <w:i/>
      <w:color w:val="808080"/>
    </w:rPr>
  </w:style>
  <w:style w:type="character" w:customStyle="1" w:styleId="116">
    <w:name w:val="书籍标题1"/>
    <w:autoRedefine/>
    <w:qFormat/>
    <w:uiPriority w:val="0"/>
    <w:rPr>
      <w:b/>
      <w:smallCaps/>
      <w:spacing w:val="5"/>
    </w:rPr>
  </w:style>
  <w:style w:type="character" w:customStyle="1" w:styleId="117">
    <w:name w:val="Char Char2"/>
    <w:autoRedefine/>
    <w:qFormat/>
    <w:uiPriority w:val="0"/>
    <w:rPr>
      <w:rFonts w:ascii="宋体" w:hAnsi="Courier New" w:eastAsia="宋体"/>
      <w:kern w:val="2"/>
      <w:sz w:val="21"/>
      <w:lang w:val="en-US" w:eastAsia="zh-CN"/>
    </w:rPr>
  </w:style>
  <w:style w:type="character" w:customStyle="1" w:styleId="118">
    <w:name w:val="明显强调2"/>
    <w:autoRedefine/>
    <w:qFormat/>
    <w:uiPriority w:val="0"/>
    <w:rPr>
      <w:b/>
      <w:i/>
      <w:color w:val="4F81BD"/>
    </w:rPr>
  </w:style>
  <w:style w:type="character" w:customStyle="1" w:styleId="119">
    <w:name w:val="标题 Char1"/>
    <w:autoRedefine/>
    <w:qFormat/>
    <w:uiPriority w:val="10"/>
    <w:rPr>
      <w:rFonts w:ascii="Cambria" w:hAnsi="Cambria" w:eastAsia="宋体"/>
      <w:b/>
      <w:sz w:val="32"/>
    </w:rPr>
  </w:style>
  <w:style w:type="character" w:customStyle="1" w:styleId="120">
    <w:name w:val="批注主题 Char2"/>
    <w:autoRedefine/>
    <w:semiHidden/>
    <w:qFormat/>
    <w:uiPriority w:val="99"/>
    <w:rPr>
      <w:b/>
    </w:rPr>
  </w:style>
  <w:style w:type="character" w:customStyle="1" w:styleId="121">
    <w:name w:val="普通文字 Char2"/>
    <w:autoRedefine/>
    <w:qFormat/>
    <w:uiPriority w:val="0"/>
    <w:rPr>
      <w:rFonts w:ascii="宋体" w:hAnsi="Courier New" w:eastAsia="宋体"/>
      <w:kern w:val="2"/>
      <w:sz w:val="21"/>
    </w:rPr>
  </w:style>
  <w:style w:type="character" w:customStyle="1" w:styleId="122">
    <w:name w:val="不明显参考2"/>
    <w:autoRedefine/>
    <w:qFormat/>
    <w:uiPriority w:val="0"/>
    <w:rPr>
      <w:smallCaps/>
      <w:color w:val="C0504D"/>
      <w:u w:val="single"/>
    </w:rPr>
  </w:style>
  <w:style w:type="character" w:customStyle="1" w:styleId="123">
    <w:name w:val="页眉 Char1"/>
    <w:autoRedefine/>
    <w:semiHidden/>
    <w:qFormat/>
    <w:uiPriority w:val="99"/>
    <w:rPr>
      <w:rFonts w:cs="Times New Roman"/>
      <w:kern w:val="2"/>
      <w:sz w:val="18"/>
      <w:szCs w:val="18"/>
    </w:rPr>
  </w:style>
  <w:style w:type="character" w:customStyle="1" w:styleId="124">
    <w:name w:val="副标题 Char2"/>
    <w:autoRedefine/>
    <w:qFormat/>
    <w:uiPriority w:val="11"/>
    <w:rPr>
      <w:rFonts w:ascii="Cambria" w:hAnsi="Cambria" w:cs="Times New Roman"/>
      <w:b/>
      <w:bCs/>
      <w:kern w:val="28"/>
      <w:sz w:val="32"/>
      <w:szCs w:val="32"/>
    </w:rPr>
  </w:style>
  <w:style w:type="character" w:customStyle="1" w:styleId="125">
    <w:name w:val="批注框文本 Char2"/>
    <w:autoRedefine/>
    <w:semiHidden/>
    <w:qFormat/>
    <w:uiPriority w:val="99"/>
    <w:rPr>
      <w:sz w:val="18"/>
    </w:rPr>
  </w:style>
  <w:style w:type="character" w:customStyle="1" w:styleId="126">
    <w:name w:val="批注文字 Char2"/>
    <w:autoRedefine/>
    <w:semiHidden/>
    <w:qFormat/>
    <w:uiPriority w:val="99"/>
    <w:rPr>
      <w:rFonts w:cs="Times New Roman"/>
      <w:kern w:val="2"/>
      <w:sz w:val="24"/>
      <w:szCs w:val="24"/>
    </w:rPr>
  </w:style>
  <w:style w:type="character" w:customStyle="1" w:styleId="127">
    <w:name w:val="标题5 Char Char"/>
    <w:link w:val="128"/>
    <w:autoRedefine/>
    <w:qFormat/>
    <w:locked/>
    <w:uiPriority w:val="0"/>
    <w:rPr>
      <w:rFonts w:ascii="Arial" w:hAnsi="Arial"/>
      <w:b/>
      <w:sz w:val="32"/>
    </w:rPr>
  </w:style>
  <w:style w:type="paragraph" w:customStyle="1" w:styleId="128">
    <w:name w:val="标题5"/>
    <w:basedOn w:val="6"/>
    <w:link w:val="127"/>
    <w:autoRedefine/>
    <w:qFormat/>
    <w:uiPriority w:val="0"/>
    <w:pPr>
      <w:widowControl w:val="0"/>
      <w:spacing w:before="260" w:after="260" w:line="413" w:lineRule="auto"/>
      <w:ind w:left="0" w:firstLine="0"/>
      <w:jc w:val="both"/>
    </w:pPr>
    <w:rPr>
      <w:rFonts w:ascii="Arial" w:hAnsi="Arial" w:eastAsiaTheme="minorEastAsia" w:cstheme="minorBidi"/>
      <w:kern w:val="2"/>
      <w:szCs w:val="22"/>
    </w:rPr>
  </w:style>
  <w:style w:type="character" w:customStyle="1" w:styleId="129">
    <w:name w:val="正文文本 Char2"/>
    <w:autoRedefine/>
    <w:semiHidden/>
    <w:qFormat/>
    <w:uiPriority w:val="99"/>
    <w:rPr>
      <w:rFonts w:cs="Times New Roman"/>
      <w:kern w:val="2"/>
      <w:sz w:val="24"/>
      <w:szCs w:val="24"/>
    </w:rPr>
  </w:style>
  <w:style w:type="character" w:customStyle="1" w:styleId="130">
    <w:name w:val="正文文本 3 Char1"/>
    <w:autoRedefine/>
    <w:semiHidden/>
    <w:qFormat/>
    <w:uiPriority w:val="99"/>
    <w:rPr>
      <w:rFonts w:cs="Times New Roman"/>
      <w:kern w:val="2"/>
      <w:sz w:val="16"/>
      <w:szCs w:val="16"/>
    </w:rPr>
  </w:style>
  <w:style w:type="character" w:customStyle="1" w:styleId="131">
    <w:name w:val="不明显强调2"/>
    <w:autoRedefine/>
    <w:qFormat/>
    <w:uiPriority w:val="0"/>
    <w:rPr>
      <w:i/>
      <w:color w:val="808080"/>
    </w:rPr>
  </w:style>
  <w:style w:type="character" w:customStyle="1" w:styleId="132">
    <w:name w:val="明显强调3"/>
    <w:autoRedefine/>
    <w:qFormat/>
    <w:uiPriority w:val="21"/>
    <w:rPr>
      <w:b/>
      <w:i/>
      <w:color w:val="4F81BD"/>
    </w:rPr>
  </w:style>
  <w:style w:type="character" w:customStyle="1" w:styleId="133">
    <w:name w:val="书籍标题3"/>
    <w:autoRedefine/>
    <w:qFormat/>
    <w:uiPriority w:val="33"/>
    <w:rPr>
      <w:b/>
      <w:smallCaps/>
      <w:spacing w:val="5"/>
    </w:rPr>
  </w:style>
  <w:style w:type="character" w:customStyle="1" w:styleId="134">
    <w:name w:val="Quote Char1"/>
    <w:autoRedefine/>
    <w:qFormat/>
    <w:uiPriority w:val="29"/>
    <w:rPr>
      <w:i/>
      <w:iCs/>
      <w:color w:val="000000"/>
      <w:kern w:val="2"/>
      <w:sz w:val="21"/>
      <w:szCs w:val="24"/>
    </w:rPr>
  </w:style>
  <w:style w:type="character" w:customStyle="1" w:styleId="135">
    <w:name w:val="纯文本 Char1"/>
    <w:autoRedefine/>
    <w:semiHidden/>
    <w:qFormat/>
    <w:uiPriority w:val="99"/>
    <w:rPr>
      <w:rFonts w:ascii="宋体" w:hAnsi="Courier New" w:eastAsia="宋体"/>
      <w:sz w:val="21"/>
    </w:rPr>
  </w:style>
  <w:style w:type="character" w:customStyle="1" w:styleId="136">
    <w:name w:val="不明显参考3"/>
    <w:autoRedefine/>
    <w:qFormat/>
    <w:uiPriority w:val="31"/>
    <w:rPr>
      <w:smallCaps/>
      <w:color w:val="C0504D"/>
      <w:u w:val="single"/>
    </w:rPr>
  </w:style>
  <w:style w:type="character" w:customStyle="1" w:styleId="137">
    <w:name w:val="不明显强调3"/>
    <w:autoRedefine/>
    <w:qFormat/>
    <w:uiPriority w:val="0"/>
    <w:rPr>
      <w:i/>
      <w:iCs/>
      <w:color w:val="808080"/>
    </w:rPr>
  </w:style>
  <w:style w:type="character" w:customStyle="1" w:styleId="138">
    <w:name w:val="标题4 Char Char"/>
    <w:link w:val="139"/>
    <w:autoRedefine/>
    <w:qFormat/>
    <w:locked/>
    <w:uiPriority w:val="0"/>
    <w:rPr>
      <w:rFonts w:ascii="Arial" w:hAnsi="Arial"/>
      <w:b/>
      <w:sz w:val="32"/>
    </w:rPr>
  </w:style>
  <w:style w:type="paragraph" w:customStyle="1" w:styleId="139">
    <w:name w:val="标题4"/>
    <w:basedOn w:val="4"/>
    <w:next w:val="27"/>
    <w:link w:val="138"/>
    <w:autoRedefine/>
    <w:qFormat/>
    <w:uiPriority w:val="0"/>
    <w:pPr>
      <w:widowControl w:val="0"/>
      <w:spacing w:line="413" w:lineRule="auto"/>
      <w:jc w:val="both"/>
    </w:pPr>
    <w:rPr>
      <w:rFonts w:eastAsiaTheme="minorEastAsia" w:cstheme="minorBidi"/>
      <w:kern w:val="2"/>
      <w:sz w:val="32"/>
      <w:szCs w:val="22"/>
    </w:rPr>
  </w:style>
  <w:style w:type="character" w:customStyle="1" w:styleId="140">
    <w:name w:val="textcontents"/>
    <w:autoRedefine/>
    <w:qFormat/>
    <w:uiPriority w:val="0"/>
  </w:style>
  <w:style w:type="character" w:customStyle="1" w:styleId="141">
    <w:name w:val="批注文字 Char Char"/>
    <w:autoRedefine/>
    <w:qFormat/>
    <w:uiPriority w:val="0"/>
    <w:rPr>
      <w:rFonts w:ascii="宋体" w:hAnsi="Times New Roman" w:eastAsia="宋体"/>
      <w:sz w:val="20"/>
    </w:rPr>
  </w:style>
  <w:style w:type="character" w:customStyle="1" w:styleId="142">
    <w:name w:val="Char Char"/>
    <w:autoRedefine/>
    <w:qFormat/>
    <w:uiPriority w:val="0"/>
    <w:rPr>
      <w:rFonts w:ascii="宋体" w:hAnsi="Courier New"/>
      <w:kern w:val="2"/>
      <w:sz w:val="21"/>
    </w:rPr>
  </w:style>
  <w:style w:type="character" w:customStyle="1" w:styleId="143">
    <w:name w:val="文档结构图 Char3"/>
    <w:autoRedefine/>
    <w:semiHidden/>
    <w:qFormat/>
    <w:uiPriority w:val="99"/>
    <w:rPr>
      <w:rFonts w:ascii="宋体" w:cs="Times New Roman"/>
      <w:kern w:val="2"/>
      <w:sz w:val="18"/>
      <w:szCs w:val="18"/>
    </w:rPr>
  </w:style>
  <w:style w:type="character" w:customStyle="1" w:styleId="144">
    <w:name w:val="页脚 Char1"/>
    <w:autoRedefine/>
    <w:semiHidden/>
    <w:qFormat/>
    <w:uiPriority w:val="99"/>
    <w:rPr>
      <w:rFonts w:cs="Times New Roman"/>
      <w:kern w:val="2"/>
      <w:sz w:val="18"/>
      <w:szCs w:val="18"/>
    </w:rPr>
  </w:style>
  <w:style w:type="character" w:customStyle="1" w:styleId="145">
    <w:name w:val="日期 Char1"/>
    <w:autoRedefine/>
    <w:qFormat/>
    <w:uiPriority w:val="0"/>
    <w:rPr>
      <w:kern w:val="2"/>
      <w:sz w:val="22"/>
    </w:rPr>
  </w:style>
  <w:style w:type="character" w:customStyle="1" w:styleId="146">
    <w:name w:val="批注文字 Char1"/>
    <w:autoRedefine/>
    <w:semiHidden/>
    <w:qFormat/>
    <w:uiPriority w:val="99"/>
  </w:style>
  <w:style w:type="character" w:customStyle="1" w:styleId="147">
    <w:name w:val="批注主题 Char1"/>
    <w:autoRedefine/>
    <w:qFormat/>
    <w:uiPriority w:val="0"/>
    <w:rPr>
      <w:b/>
      <w:kern w:val="2"/>
      <w:sz w:val="22"/>
    </w:rPr>
  </w:style>
  <w:style w:type="character" w:customStyle="1" w:styleId="148">
    <w:name w:val="明显引用 Char3"/>
    <w:autoRedefine/>
    <w:qFormat/>
    <w:uiPriority w:val="99"/>
    <w:rPr>
      <w:b/>
      <w:bCs/>
      <w:i/>
      <w:iCs/>
      <w:color w:val="4F81BD"/>
      <w:kern w:val="2"/>
      <w:sz w:val="21"/>
      <w:szCs w:val="24"/>
    </w:rPr>
  </w:style>
  <w:style w:type="character" w:customStyle="1" w:styleId="149">
    <w:name w:val="书籍标题4"/>
    <w:autoRedefine/>
    <w:qFormat/>
    <w:uiPriority w:val="0"/>
    <w:rPr>
      <w:b/>
      <w:bCs/>
      <w:smallCaps/>
      <w:spacing w:val="5"/>
    </w:rPr>
  </w:style>
  <w:style w:type="character" w:customStyle="1" w:styleId="150">
    <w:name w:val="批注框文本 Char3"/>
    <w:autoRedefine/>
    <w:semiHidden/>
    <w:qFormat/>
    <w:uiPriority w:val="99"/>
    <w:rPr>
      <w:rFonts w:cs="Times New Roman"/>
      <w:kern w:val="2"/>
      <w:sz w:val="18"/>
      <w:szCs w:val="18"/>
    </w:rPr>
  </w:style>
  <w:style w:type="character" w:customStyle="1" w:styleId="151">
    <w:name w:val="批注框文本 Char1"/>
    <w:autoRedefine/>
    <w:qFormat/>
    <w:uiPriority w:val="0"/>
    <w:rPr>
      <w:kern w:val="2"/>
      <w:sz w:val="18"/>
    </w:rPr>
  </w:style>
  <w:style w:type="character" w:customStyle="1" w:styleId="152">
    <w:name w:val="副标题 Char1"/>
    <w:autoRedefine/>
    <w:qFormat/>
    <w:uiPriority w:val="11"/>
    <w:rPr>
      <w:rFonts w:ascii="Cambria" w:hAnsi="Cambria" w:eastAsia="宋体"/>
      <w:b/>
      <w:kern w:val="28"/>
      <w:sz w:val="32"/>
    </w:rPr>
  </w:style>
  <w:style w:type="character" w:customStyle="1" w:styleId="153">
    <w:name w:val="引用 Char3"/>
    <w:autoRedefine/>
    <w:qFormat/>
    <w:uiPriority w:val="99"/>
    <w:rPr>
      <w:i/>
      <w:iCs/>
      <w:color w:val="000000"/>
      <w:kern w:val="2"/>
      <w:sz w:val="21"/>
      <w:szCs w:val="24"/>
    </w:rPr>
  </w:style>
  <w:style w:type="character" w:customStyle="1" w:styleId="154">
    <w:name w:val="文档结构图 Char2"/>
    <w:autoRedefine/>
    <w:qFormat/>
    <w:uiPriority w:val="99"/>
    <w:rPr>
      <w:rFonts w:ascii="宋体"/>
      <w:kern w:val="2"/>
      <w:sz w:val="18"/>
    </w:rPr>
  </w:style>
  <w:style w:type="character" w:customStyle="1" w:styleId="155">
    <w:name w:val="文档结构图 Char1"/>
    <w:autoRedefine/>
    <w:qFormat/>
    <w:uiPriority w:val="0"/>
    <w:rPr>
      <w:rFonts w:ascii="宋体"/>
      <w:kern w:val="2"/>
      <w:sz w:val="18"/>
    </w:rPr>
  </w:style>
  <w:style w:type="character" w:customStyle="1" w:styleId="156">
    <w:name w:val="明显引用 Char2"/>
    <w:autoRedefine/>
    <w:qFormat/>
    <w:uiPriority w:val="30"/>
    <w:rPr>
      <w:rFonts w:cs="Times New Roman"/>
      <w:b/>
      <w:bCs/>
      <w:i/>
      <w:iCs/>
      <w:color w:val="4F81BD"/>
      <w:kern w:val="2"/>
      <w:sz w:val="24"/>
      <w:szCs w:val="24"/>
    </w:rPr>
  </w:style>
  <w:style w:type="character" w:customStyle="1" w:styleId="157">
    <w:name w:val="Char Char6"/>
    <w:autoRedefine/>
    <w:qFormat/>
    <w:uiPriority w:val="0"/>
    <w:rPr>
      <w:rFonts w:ascii="宋体" w:hAnsi="Courier New"/>
      <w:kern w:val="2"/>
      <w:sz w:val="21"/>
    </w:rPr>
  </w:style>
  <w:style w:type="character" w:customStyle="1" w:styleId="158">
    <w:name w:val="纯文本 Char2"/>
    <w:autoRedefine/>
    <w:semiHidden/>
    <w:qFormat/>
    <w:uiPriority w:val="99"/>
    <w:rPr>
      <w:rFonts w:ascii="宋体" w:hAnsi="Courier New" w:cs="Courier New"/>
      <w:kern w:val="2"/>
      <w:sz w:val="21"/>
      <w:szCs w:val="21"/>
    </w:rPr>
  </w:style>
  <w:style w:type="character" w:customStyle="1" w:styleId="159">
    <w:name w:val="已访问的超链接1"/>
    <w:autoRedefine/>
    <w:qFormat/>
    <w:uiPriority w:val="0"/>
    <w:rPr>
      <w:color w:val="000000"/>
      <w:u w:val="none"/>
    </w:rPr>
  </w:style>
  <w:style w:type="paragraph" w:styleId="160">
    <w:name w:val="List Paragraph"/>
    <w:basedOn w:val="1"/>
    <w:autoRedefine/>
    <w:qFormat/>
    <w:uiPriority w:val="0"/>
    <w:pPr>
      <w:ind w:firstLine="420" w:firstLineChars="200"/>
    </w:pPr>
    <w:rPr>
      <w:rFonts w:ascii="Calibri" w:hAnsi="Calibri" w:eastAsia="宋体" w:cs="Times New Roman"/>
    </w:rPr>
  </w:style>
  <w:style w:type="paragraph" w:customStyle="1" w:styleId="16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Times New Roman"/>
      <w:kern w:val="0"/>
      <w:sz w:val="18"/>
      <w:szCs w:val="18"/>
    </w:rPr>
  </w:style>
  <w:style w:type="paragraph" w:customStyle="1" w:styleId="162">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63">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Times New Roman"/>
      <w:kern w:val="0"/>
      <w:sz w:val="24"/>
      <w:szCs w:val="24"/>
    </w:rPr>
  </w:style>
  <w:style w:type="paragraph" w:customStyle="1" w:styleId="16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65">
    <w:name w:val="普通 (Web)"/>
    <w:basedOn w:val="1"/>
    <w:autoRedefine/>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66">
    <w:name w:val="Char1"/>
    <w:basedOn w:val="1"/>
    <w:next w:val="1"/>
    <w:autoRedefine/>
    <w:qFormat/>
    <w:uiPriority w:val="0"/>
    <w:pPr>
      <w:widowControl/>
      <w:spacing w:line="360" w:lineRule="auto"/>
      <w:jc w:val="left"/>
    </w:pPr>
    <w:rPr>
      <w:rFonts w:ascii="Times New Roman" w:hAnsi="Times New Roman" w:eastAsia="宋体" w:cs="Times New Roman"/>
      <w:kern w:val="0"/>
      <w:szCs w:val="20"/>
      <w:lang w:eastAsia="en-US"/>
    </w:rPr>
  </w:style>
  <w:style w:type="paragraph" w:customStyle="1" w:styleId="16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6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16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18"/>
      <w:szCs w:val="18"/>
    </w:rPr>
  </w:style>
  <w:style w:type="paragraph" w:customStyle="1" w:styleId="17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1">
    <w:name w:val="xl44"/>
    <w:basedOn w:val="1"/>
    <w:autoRedefine/>
    <w:qFormat/>
    <w:uiPriority w:val="0"/>
    <w:pPr>
      <w:widowControl/>
      <w:spacing w:before="100" w:beforeAutospacing="1" w:after="100" w:afterAutospacing="1"/>
      <w:jc w:val="center"/>
      <w:textAlignment w:val="center"/>
    </w:pPr>
    <w:rPr>
      <w:rFonts w:ascii="宋体" w:hAnsi="宋体" w:eastAsia="宋体" w:cs="Times New Roman"/>
      <w:b/>
      <w:bCs/>
      <w:kern w:val="0"/>
      <w:sz w:val="32"/>
      <w:szCs w:val="32"/>
    </w:rPr>
  </w:style>
  <w:style w:type="paragraph" w:customStyle="1" w:styleId="172">
    <w:name w:val="TOC 标题1"/>
    <w:basedOn w:val="2"/>
    <w:next w:val="1"/>
    <w:autoRedefine/>
    <w:qFormat/>
    <w:uiPriority w:val="0"/>
    <w:pPr>
      <w:keepLines/>
      <w:widowControl w:val="0"/>
      <w:numPr>
        <w:numId w:val="3"/>
      </w:numPr>
      <w:spacing w:before="340" w:after="330" w:line="576" w:lineRule="auto"/>
      <w:jc w:val="both"/>
      <w:outlineLvl w:val="9"/>
    </w:pPr>
    <w:rPr>
      <w:rFonts w:ascii="Calibri" w:hAnsi="Calibri" w:eastAsia="宋体"/>
      <w:b/>
      <w:bCs/>
      <w:kern w:val="44"/>
      <w:szCs w:val="44"/>
    </w:rPr>
  </w:style>
  <w:style w:type="paragraph" w:customStyle="1" w:styleId="173">
    <w:name w:val="xl43"/>
    <w:basedOn w:val="1"/>
    <w:autoRedefine/>
    <w:qFormat/>
    <w:uiPriority w:val="0"/>
    <w:pPr>
      <w:widowControl/>
      <w:spacing w:before="100" w:beforeAutospacing="1" w:after="100" w:afterAutospacing="1"/>
      <w:jc w:val="left"/>
      <w:textAlignment w:val="top"/>
    </w:pPr>
    <w:rPr>
      <w:rFonts w:ascii="宋体" w:hAnsi="宋体" w:eastAsia="宋体" w:cs="Times New Roman"/>
      <w:kern w:val="0"/>
      <w:sz w:val="24"/>
      <w:szCs w:val="24"/>
    </w:rPr>
  </w:style>
  <w:style w:type="paragraph" w:customStyle="1" w:styleId="17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7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Times New Roman"/>
      <w:kern w:val="0"/>
      <w:sz w:val="24"/>
      <w:szCs w:val="24"/>
    </w:rPr>
  </w:style>
  <w:style w:type="paragraph" w:customStyle="1" w:styleId="176">
    <w:name w:val="xl45"/>
    <w:basedOn w:val="1"/>
    <w:autoRedefine/>
    <w:qFormat/>
    <w:uiPriority w:val="0"/>
    <w:pPr>
      <w:widowControl/>
      <w:spacing w:before="100" w:beforeAutospacing="1" w:after="100" w:afterAutospacing="1"/>
      <w:jc w:val="left"/>
      <w:textAlignment w:val="top"/>
    </w:pPr>
    <w:rPr>
      <w:rFonts w:ascii="宋体" w:hAnsi="宋体" w:eastAsia="宋体" w:cs="Times New Roman"/>
      <w:kern w:val="0"/>
      <w:sz w:val="24"/>
      <w:szCs w:val="24"/>
    </w:rPr>
  </w:style>
  <w:style w:type="paragraph" w:customStyle="1" w:styleId="177">
    <w:name w:val="范本目录"/>
    <w:basedOn w:val="1"/>
    <w:autoRedefine/>
    <w:qFormat/>
    <w:uiPriority w:val="0"/>
    <w:pPr>
      <w:adjustRightInd w:val="0"/>
      <w:snapToGrid w:val="0"/>
      <w:spacing w:beforeLines="20" w:afterLines="20" w:line="540" w:lineRule="exact"/>
      <w:jc w:val="center"/>
    </w:pPr>
    <w:rPr>
      <w:rFonts w:ascii="Times New Roman" w:hAnsi="宋体" w:eastAsia="宋体" w:cs="Times New Roman"/>
      <w:b/>
      <w:bCs/>
      <w:sz w:val="36"/>
      <w:szCs w:val="24"/>
    </w:rPr>
  </w:style>
  <w:style w:type="paragraph" w:customStyle="1" w:styleId="178">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179">
    <w:name w:val="修订2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80">
    <w:name w:val="目录"/>
    <w:basedOn w:val="1"/>
    <w:autoRedefine/>
    <w:qFormat/>
    <w:uiPriority w:val="0"/>
    <w:pPr>
      <w:widowControl/>
      <w:jc w:val="center"/>
    </w:pPr>
    <w:rPr>
      <w:rFonts w:ascii="宋体" w:hAnsi="Times New Roman" w:eastAsia="宋体" w:cs="Times New Roman"/>
      <w:b/>
      <w:kern w:val="0"/>
      <w:sz w:val="36"/>
      <w:szCs w:val="20"/>
    </w:rPr>
  </w:style>
  <w:style w:type="paragraph" w:customStyle="1" w:styleId="181">
    <w:name w:val="Body text|1"/>
    <w:basedOn w:val="1"/>
    <w:autoRedefine/>
    <w:qFormat/>
    <w:uiPriority w:val="0"/>
    <w:pPr>
      <w:spacing w:line="379" w:lineRule="auto"/>
      <w:ind w:firstLine="400"/>
      <w:jc w:val="left"/>
    </w:pPr>
    <w:rPr>
      <w:rFonts w:ascii="宋体" w:hAnsi="宋体" w:eastAsia="宋体" w:cs="宋体"/>
      <w:color w:val="131413"/>
      <w:kern w:val="0"/>
      <w:sz w:val="30"/>
      <w:szCs w:val="30"/>
      <w:lang w:val="zh-TW" w:eastAsia="zh-TW" w:bidi="zh-TW"/>
    </w:rPr>
  </w:style>
  <w:style w:type="paragraph" w:customStyle="1" w:styleId="18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18"/>
      <w:szCs w:val="18"/>
    </w:rPr>
  </w:style>
  <w:style w:type="paragraph" w:customStyle="1" w:styleId="18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84">
    <w:name w:val="Char Char Char Char"/>
    <w:basedOn w:val="1"/>
    <w:autoRedefine/>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8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86">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7">
    <w:name w:val="样式 标题 2 + Times New Roman 四号 非加粗 段前: 5 磅 段后: 0 磅 行距: 固定值 20..."/>
    <w:basedOn w:val="4"/>
    <w:autoRedefine/>
    <w:qFormat/>
    <w:uiPriority w:val="0"/>
    <w:pPr>
      <w:widowControl w:val="0"/>
      <w:spacing w:before="100" w:after="0" w:line="400" w:lineRule="exact"/>
      <w:jc w:val="both"/>
    </w:pPr>
    <w:rPr>
      <w:rFonts w:ascii="Times New Roman" w:hAnsi="Times New Roman" w:cs="宋体"/>
      <w:b w:val="0"/>
      <w:sz w:val="28"/>
    </w:rPr>
  </w:style>
  <w:style w:type="paragraph" w:customStyle="1" w:styleId="188">
    <w:name w:val="font5"/>
    <w:basedOn w:val="1"/>
    <w:autoRedefine/>
    <w:qFormat/>
    <w:uiPriority w:val="0"/>
    <w:pPr>
      <w:widowControl/>
      <w:spacing w:before="100" w:beforeAutospacing="1" w:after="100" w:afterAutospacing="1"/>
      <w:jc w:val="left"/>
    </w:pPr>
    <w:rPr>
      <w:rFonts w:ascii="宋体" w:hAnsi="宋体" w:eastAsia="宋体" w:cs="Times New Roman"/>
      <w:kern w:val="0"/>
      <w:sz w:val="18"/>
      <w:szCs w:val="18"/>
    </w:rPr>
  </w:style>
  <w:style w:type="paragraph" w:customStyle="1" w:styleId="189">
    <w:name w:val="目录文字"/>
    <w:basedOn w:val="1"/>
    <w:autoRedefine/>
    <w:qFormat/>
    <w:uiPriority w:val="0"/>
    <w:pPr>
      <w:widowControl/>
      <w:spacing w:line="480" w:lineRule="auto"/>
      <w:jc w:val="left"/>
    </w:pPr>
    <w:rPr>
      <w:rFonts w:ascii="宋体" w:hAnsi="宋体" w:eastAsia="宋体" w:cs="Times New Roman"/>
      <w:kern w:val="0"/>
      <w:sz w:val="24"/>
      <w:szCs w:val="20"/>
    </w:rPr>
  </w:style>
  <w:style w:type="paragraph" w:customStyle="1" w:styleId="190">
    <w:name w:val="修订3"/>
    <w:autoRedefine/>
    <w:qFormat/>
    <w:uiPriority w:val="99"/>
    <w:rPr>
      <w:rFonts w:ascii="Times New Roman" w:hAnsi="Times New Roman" w:eastAsia="宋体" w:cs="Times New Roman"/>
      <w:kern w:val="2"/>
      <w:sz w:val="21"/>
      <w:szCs w:val="24"/>
      <w:lang w:val="en-US" w:eastAsia="zh-CN" w:bidi="ar-SA"/>
    </w:rPr>
  </w:style>
  <w:style w:type="paragraph" w:customStyle="1" w:styleId="191">
    <w:name w:val="Blockquote"/>
    <w:basedOn w:val="1"/>
    <w:autoRedefine/>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92">
    <w:name w:val="1.1.1.1A"/>
    <w:basedOn w:val="1"/>
    <w:autoRedefine/>
    <w:qFormat/>
    <w:uiPriority w:val="0"/>
    <w:pPr>
      <w:tabs>
        <w:tab w:val="left" w:pos="1843"/>
      </w:tabs>
      <w:adjustRightInd w:val="0"/>
      <w:spacing w:before="60" w:after="60" w:line="400" w:lineRule="atLeast"/>
      <w:ind w:left="1560" w:right="200" w:hanging="426"/>
      <w:textAlignment w:val="baseline"/>
    </w:pPr>
    <w:rPr>
      <w:rFonts w:ascii="Arial" w:hAnsi="Arial" w:eastAsia="仿宋_GB2312" w:cs="Times New Roman"/>
      <w:kern w:val="0"/>
      <w:sz w:val="24"/>
      <w:szCs w:val="20"/>
    </w:rPr>
  </w:style>
  <w:style w:type="paragraph" w:customStyle="1" w:styleId="193">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94">
    <w:name w:val="xl42"/>
    <w:basedOn w:val="1"/>
    <w:autoRedefine/>
    <w:qFormat/>
    <w:uiPriority w:val="0"/>
    <w:pPr>
      <w:widowControl/>
      <w:spacing w:before="100" w:beforeAutospacing="1" w:after="100" w:afterAutospacing="1"/>
      <w:jc w:val="center"/>
      <w:textAlignment w:val="center"/>
    </w:pPr>
    <w:rPr>
      <w:rFonts w:ascii="宋体" w:hAnsi="宋体" w:eastAsia="宋体" w:cs="Times New Roman"/>
      <w:b/>
      <w:bCs/>
      <w:kern w:val="0"/>
      <w:sz w:val="32"/>
      <w:szCs w:val="32"/>
    </w:rPr>
  </w:style>
  <w:style w:type="paragraph" w:customStyle="1" w:styleId="195">
    <w:name w:val="Char Char Char Char Char"/>
    <w:basedOn w:val="1"/>
    <w:autoRedefine/>
    <w:qFormat/>
    <w:uiPriority w:val="0"/>
    <w:rPr>
      <w:rFonts w:ascii="Tahoma" w:hAnsi="Tahoma" w:eastAsia="宋体" w:cs="Times New Roman"/>
      <w:sz w:val="24"/>
      <w:szCs w:val="20"/>
    </w:rPr>
  </w:style>
  <w:style w:type="paragraph" w:customStyle="1" w:styleId="19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9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Times New Roman"/>
      <w:kern w:val="0"/>
      <w:sz w:val="24"/>
      <w:szCs w:val="24"/>
    </w:rPr>
  </w:style>
  <w:style w:type="paragraph" w:customStyle="1" w:styleId="198">
    <w:name w:val="Normal_0"/>
    <w:autoRedefine/>
    <w:qFormat/>
    <w:uiPriority w:val="0"/>
    <w:rPr>
      <w:rFonts w:ascii="Times New Roman" w:hAnsi="Times New Roman" w:eastAsia="宋体" w:cs="Times New Roman"/>
      <w:sz w:val="24"/>
      <w:szCs w:val="24"/>
      <w:lang w:val="en-US" w:eastAsia="zh-CN" w:bidi="ar-SA"/>
    </w:rPr>
  </w:style>
  <w:style w:type="paragraph" w:customStyle="1" w:styleId="199">
    <w:name w:val="样式 标题 3 + (中文) 黑体 小四 非加粗 段前: 7.8 磅 段后: 0 磅 行距: 固定值 20 磅"/>
    <w:basedOn w:val="6"/>
    <w:autoRedefine/>
    <w:qFormat/>
    <w:uiPriority w:val="0"/>
    <w:pPr>
      <w:widowControl w:val="0"/>
      <w:spacing w:before="0" w:after="0" w:line="400" w:lineRule="exact"/>
      <w:ind w:left="0" w:firstLine="0"/>
      <w:jc w:val="both"/>
    </w:pPr>
    <w:rPr>
      <w:rFonts w:eastAsia="黑体" w:cs="宋体"/>
      <w:b w:val="0"/>
      <w:kern w:val="2"/>
      <w:sz w:val="24"/>
    </w:rPr>
  </w:style>
  <w:style w:type="paragraph" w:customStyle="1" w:styleId="20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201">
    <w:name w:val="列出段落1"/>
    <w:basedOn w:val="1"/>
    <w:autoRedefine/>
    <w:qFormat/>
    <w:uiPriority w:val="34"/>
    <w:pPr>
      <w:ind w:firstLine="420" w:firstLineChars="200"/>
    </w:pPr>
    <w:rPr>
      <w:rFonts w:ascii="Times New Roman" w:hAnsi="Times New Roman" w:eastAsia="宋体" w:cs="Times New Roman"/>
      <w:szCs w:val="24"/>
    </w:rPr>
  </w:style>
  <w:style w:type="paragraph" w:customStyle="1" w:styleId="202">
    <w:name w:val="Normal1"/>
    <w:autoRedefine/>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203">
    <w:name w:val="Default Paragraph Char Char Char Char"/>
    <w:basedOn w:val="1"/>
    <w:next w:val="1"/>
    <w:autoRedefine/>
    <w:qFormat/>
    <w:uiPriority w:val="0"/>
    <w:pPr>
      <w:widowControl/>
      <w:spacing w:line="360" w:lineRule="auto"/>
      <w:jc w:val="left"/>
    </w:pPr>
    <w:rPr>
      <w:rFonts w:ascii="Times New Roman" w:hAnsi="Times New Roman" w:eastAsia="宋体" w:cs="Times New Roman"/>
      <w:kern w:val="0"/>
      <w:szCs w:val="20"/>
      <w:lang w:eastAsia="en-US"/>
    </w:rPr>
  </w:style>
  <w:style w:type="paragraph" w:styleId="204">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206">
    <w:name w:val="TOC 标题2"/>
    <w:basedOn w:val="2"/>
    <w:next w:val="1"/>
    <w:autoRedefine/>
    <w:qFormat/>
    <w:uiPriority w:val="0"/>
    <w:pPr>
      <w:keepLines/>
      <w:widowControl w:val="0"/>
      <w:numPr>
        <w:ilvl w:val="1"/>
        <w:numId w:val="3"/>
      </w:numPr>
      <w:spacing w:before="100" w:after="100" w:line="420" w:lineRule="auto"/>
      <w:ind w:left="0" w:firstLine="0"/>
      <w:outlineLvl w:val="9"/>
    </w:pPr>
    <w:rPr>
      <w:rFonts w:ascii="Calibri" w:hAnsi="Calibri" w:eastAsia="宋体"/>
      <w:b/>
      <w:bCs/>
      <w:kern w:val="44"/>
      <w:szCs w:val="44"/>
    </w:rPr>
  </w:style>
  <w:style w:type="paragraph" w:customStyle="1" w:styleId="207">
    <w:name w:val="正文_0"/>
    <w:next w:val="20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标题 3_0"/>
    <w:basedOn w:val="207"/>
    <w:next w:val="207"/>
    <w:autoRedefine/>
    <w:qFormat/>
    <w:uiPriority w:val="0"/>
    <w:pPr>
      <w:keepNext/>
      <w:keepLines/>
      <w:spacing w:before="260" w:after="260" w:line="416" w:lineRule="auto"/>
      <w:jc w:val="center"/>
      <w:outlineLvl w:val="2"/>
    </w:pPr>
    <w:rPr>
      <w:rFonts w:ascii="宋体"/>
      <w:b/>
      <w:bCs/>
      <w:sz w:val="32"/>
      <w:szCs w:val="32"/>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210">
    <w:name w:val="font6"/>
    <w:basedOn w:val="1"/>
    <w:autoRedefine/>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211">
    <w:name w:val="样式1"/>
    <w:basedOn w:val="1"/>
    <w:autoRedefine/>
    <w:qFormat/>
    <w:uiPriority w:val="0"/>
    <w:pPr>
      <w:spacing w:before="120" w:after="120" w:line="300" w:lineRule="auto"/>
    </w:pPr>
    <w:rPr>
      <w:rFonts w:ascii="宋体" w:hAnsi="宋体" w:eastAsia="宋体" w:cs="Times New Roman"/>
      <w:b/>
      <w:sz w:val="24"/>
      <w:szCs w:val="20"/>
    </w:rPr>
  </w:style>
  <w:style w:type="paragraph" w:customStyle="1" w:styleId="212">
    <w:name w:val="正文缩进_0"/>
    <w:basedOn w:val="207"/>
    <w:autoRedefine/>
    <w:qFormat/>
    <w:uiPriority w:val="0"/>
    <w:pPr>
      <w:ind w:firstLine="420" w:firstLineChars="200"/>
    </w:pPr>
  </w:style>
  <w:style w:type="paragraph" w:customStyle="1" w:styleId="213">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21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215">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21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18"/>
      <w:szCs w:val="18"/>
    </w:rPr>
  </w:style>
  <w:style w:type="paragraph" w:customStyle="1" w:styleId="217">
    <w:name w:val="TOC 标题3"/>
    <w:basedOn w:val="2"/>
    <w:next w:val="1"/>
    <w:autoRedefine/>
    <w:qFormat/>
    <w:uiPriority w:val="0"/>
    <w:pPr>
      <w:keepLines/>
      <w:widowControl w:val="0"/>
      <w:numPr>
        <w:numId w:val="0"/>
      </w:numPr>
      <w:tabs>
        <w:tab w:val="clear" w:pos="432"/>
      </w:tabs>
      <w:spacing w:before="340" w:after="330" w:line="578" w:lineRule="auto"/>
      <w:jc w:val="both"/>
      <w:outlineLvl w:val="9"/>
    </w:pPr>
    <w:rPr>
      <w:rFonts w:ascii="Times New Roman" w:eastAsia="宋体"/>
      <w:b/>
      <w:bCs/>
      <w:kern w:val="44"/>
      <w:szCs w:val="44"/>
    </w:rPr>
  </w:style>
  <w:style w:type="paragraph" w:customStyle="1" w:styleId="218">
    <w:name w:val="Char"/>
    <w:basedOn w:val="1"/>
    <w:next w:val="1"/>
    <w:autoRedefine/>
    <w:qFormat/>
    <w:uiPriority w:val="0"/>
    <w:rPr>
      <w:rFonts w:ascii="Times New Roman" w:hAnsi="Times New Roman" w:eastAsia="宋体" w:cs="Times New Roman"/>
      <w:szCs w:val="24"/>
    </w:rPr>
  </w:style>
  <w:style w:type="paragraph" w:customStyle="1" w:styleId="219">
    <w:name w:val="1"/>
    <w:basedOn w:val="1"/>
    <w:next w:val="45"/>
    <w:autoRedefine/>
    <w:qFormat/>
    <w:uiPriority w:val="0"/>
    <w:pPr>
      <w:tabs>
        <w:tab w:val="left" w:pos="780"/>
        <w:tab w:val="left" w:pos="900"/>
      </w:tabs>
      <w:adjustRightInd w:val="0"/>
      <w:snapToGrid w:val="0"/>
      <w:spacing w:before="156" w:after="156" w:line="400" w:lineRule="atLeast"/>
      <w:ind w:left="869" w:leftChars="50" w:right="32" w:firstLine="599" w:firstLineChars="214"/>
    </w:pPr>
    <w:rPr>
      <w:rFonts w:ascii="仿宋_GB2312" w:hAnsi="Times New Roman" w:eastAsia="仿宋_GB2312" w:cs="Times New Roman"/>
      <w:sz w:val="28"/>
      <w:szCs w:val="20"/>
    </w:rPr>
  </w:style>
  <w:style w:type="character" w:customStyle="1" w:styleId="220">
    <w:name w:val="fontstyle01"/>
    <w:basedOn w:val="55"/>
    <w:autoRedefine/>
    <w:qFormat/>
    <w:uiPriority w:val="0"/>
    <w:rPr>
      <w:rFonts w:hint="eastAsia" w:ascii="宋体" w:hAnsi="宋体" w:eastAsia="宋体"/>
      <w:color w:val="000000"/>
      <w:sz w:val="32"/>
      <w:szCs w:val="32"/>
    </w:rPr>
  </w:style>
  <w:style w:type="paragraph" w:customStyle="1" w:styleId="221">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D&amp;L_0"/>
    <w:basedOn w:val="223"/>
    <w:autoRedefine/>
    <w:qFormat/>
    <w:uiPriority w:val="0"/>
    <w:pPr>
      <w:pBdr>
        <w:bottom w:val="thinThickSmallGap" w:color="auto" w:sz="18" w:space="1"/>
      </w:pBdr>
      <w:tabs>
        <w:tab w:val="center" w:pos="4153"/>
        <w:tab w:val="right" w:pos="8306"/>
      </w:tabs>
      <w:adjustRightInd w:val="0"/>
      <w:snapToGrid/>
      <w:spacing w:line="240" w:lineRule="atLeast"/>
      <w:textAlignment w:val="baseline"/>
    </w:pPr>
    <w:rPr>
      <w:kern w:val="0"/>
      <w:sz w:val="24"/>
    </w:rPr>
  </w:style>
  <w:style w:type="paragraph" w:customStyle="1" w:styleId="223">
    <w:name w:val="页眉_0"/>
    <w:basedOn w:val="207"/>
    <w:autoRedefine/>
    <w:qFormat/>
    <w:uiPriority w:val="0"/>
    <w:pPr>
      <w:pBdr>
        <w:bottom w:val="single" w:color="auto" w:sz="6" w:space="1"/>
      </w:pBdr>
      <w:tabs>
        <w:tab w:val="center" w:pos="4153"/>
        <w:tab w:val="right" w:pos="8306"/>
      </w:tabs>
      <w:snapToGrid w:val="0"/>
      <w:jc w:val="center"/>
    </w:pPr>
    <w:rPr>
      <w:sz w:val="18"/>
    </w:rPr>
  </w:style>
  <w:style w:type="paragraph" w:customStyle="1" w:styleId="224">
    <w:name w:val="Char Char Char Char Char Char Char1 Char"/>
    <w:basedOn w:val="1"/>
    <w:autoRedefine/>
    <w:qFormat/>
    <w:uiPriority w:val="0"/>
    <w:rPr>
      <w:rFonts w:ascii="Tahoma" w:hAnsi="Tahoma"/>
      <w:sz w:val="24"/>
    </w:rPr>
  </w:style>
  <w:style w:type="paragraph" w:customStyle="1" w:styleId="225">
    <w:name w:val="索引 1_0"/>
    <w:basedOn w:val="207"/>
    <w:next w:val="207"/>
    <w:autoRedefine/>
    <w:semiHidden/>
    <w:qFormat/>
    <w:uiPriority w:val="0"/>
    <w:pPr>
      <w:jc w:val="center"/>
    </w:pPr>
    <w:rPr>
      <w:rFonts w:ascii="仿宋_GB2312" w:eastAsia="仿宋_GB2312"/>
      <w:b/>
      <w:bCs/>
      <w:sz w:val="28"/>
    </w:rPr>
  </w:style>
  <w:style w:type="paragraph" w:customStyle="1" w:styleId="226">
    <w:name w:val="日期_0"/>
    <w:basedOn w:val="207"/>
    <w:next w:val="207"/>
    <w:autoRedefine/>
    <w:qFormat/>
    <w:uiPriority w:val="0"/>
    <w:rPr>
      <w:b/>
      <w:sz w:val="28"/>
    </w:rPr>
  </w:style>
  <w:style w:type="paragraph" w:customStyle="1" w:styleId="227">
    <w:name w:val="列表_0"/>
    <w:basedOn w:val="207"/>
    <w:autoRedefine/>
    <w:qFormat/>
    <w:uiPriority w:val="0"/>
    <w:pPr>
      <w:ind w:left="200" w:hanging="200" w:hangingChars="200"/>
    </w:pPr>
  </w:style>
  <w:style w:type="paragraph" w:customStyle="1" w:styleId="228">
    <w:name w:val="Char Char Char Char Char Char Char1 Char_0"/>
    <w:basedOn w:val="207"/>
    <w:qFormat/>
    <w:uiPriority w:val="0"/>
    <w:rPr>
      <w:rFonts w:ascii="Tahoma" w:hAnsi="Tahoma"/>
      <w:sz w:val="24"/>
    </w:rPr>
  </w:style>
  <w:style w:type="paragraph" w:customStyle="1" w:styleId="229">
    <w:name w:val="WPSOffice手动目录 1"/>
    <w:autoRedefine/>
    <w:qFormat/>
    <w:uiPriority w:val="0"/>
    <w:rPr>
      <w:rFonts w:ascii="Times New Roman" w:hAnsi="Times New Roman" w:eastAsia="宋体" w:cs="Times New Roman"/>
      <w:lang w:val="en-US" w:eastAsia="zh-CN" w:bidi="ar-SA"/>
    </w:rPr>
  </w:style>
  <w:style w:type="paragraph" w:customStyle="1" w:styleId="230">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231">
    <w:name w:val="font21"/>
    <w:basedOn w:val="55"/>
    <w:qFormat/>
    <w:uiPriority w:val="0"/>
    <w:rPr>
      <w:rFonts w:hint="eastAsia" w:ascii="仿宋" w:hAnsi="仿宋" w:eastAsia="仿宋" w:cs="仿宋"/>
      <w:color w:val="000000"/>
      <w:sz w:val="21"/>
      <w:szCs w:val="21"/>
      <w:u w:val="none"/>
    </w:rPr>
  </w:style>
  <w:style w:type="paragraph" w:customStyle="1" w:styleId="232">
    <w:name w:val="GW-正文"/>
    <w:basedOn w:val="1"/>
    <w:autoRedefine/>
    <w:qFormat/>
    <w:uiPriority w:val="99"/>
    <w:pPr>
      <w:spacing w:line="360" w:lineRule="auto"/>
      <w:ind w:firstLine="200" w:firstLineChars="200"/>
    </w:pPr>
    <w:rPr>
      <w:rFonts w:ascii="Times New Roman" w:hAnsi="Times New Roman" w:eastAsia="仿宋_GB2312"/>
      <w:sz w:val="24"/>
      <w:szCs w:val="24"/>
    </w:rPr>
  </w:style>
  <w:style w:type="paragraph" w:customStyle="1" w:styleId="233">
    <w:name w:val="Table Text"/>
    <w:autoRedefine/>
    <w:qFormat/>
    <w:uiPriority w:val="0"/>
    <w:pPr>
      <w:suppressAutoHyphens/>
      <w:snapToGrid w:val="0"/>
      <w:spacing w:before="80" w:after="80"/>
    </w:pPr>
    <w:rPr>
      <w:rFonts w:ascii="Arial" w:hAnsi="Arial" w:eastAsia="宋体" w:cs="Arial"/>
      <w:kern w:val="1"/>
      <w:sz w:val="18"/>
      <w:lang w:val="en-US" w:eastAsia="zh-CN" w:bidi="ar-SA"/>
    </w:rPr>
  </w:style>
  <w:style w:type="character" w:customStyle="1" w:styleId="234">
    <w:name w:val="font01"/>
    <w:basedOn w:val="55"/>
    <w:qFormat/>
    <w:uiPriority w:val="0"/>
    <w:rPr>
      <w:rFonts w:hint="eastAsia" w:ascii="宋体" w:hAnsi="宋体" w:eastAsia="宋体" w:cs="宋体"/>
      <w:color w:val="000000"/>
      <w:sz w:val="22"/>
      <w:szCs w:val="22"/>
      <w:u w:val="none"/>
    </w:rPr>
  </w:style>
  <w:style w:type="character" w:customStyle="1" w:styleId="235">
    <w:name w:val="font61"/>
    <w:basedOn w:val="55"/>
    <w:qFormat/>
    <w:uiPriority w:val="0"/>
    <w:rPr>
      <w:rFonts w:hint="eastAsia" w:ascii="宋体" w:hAnsi="宋体" w:eastAsia="宋体" w:cs="宋体"/>
      <w:color w:val="000000"/>
      <w:sz w:val="21"/>
      <w:szCs w:val="21"/>
      <w:u w:val="none"/>
    </w:rPr>
  </w:style>
  <w:style w:type="character" w:customStyle="1" w:styleId="236">
    <w:name w:val="font71"/>
    <w:basedOn w:val="55"/>
    <w:qFormat/>
    <w:uiPriority w:val="0"/>
    <w:rPr>
      <w:rFonts w:hint="eastAsia" w:ascii="宋体" w:hAnsi="宋体" w:eastAsia="宋体" w:cs="宋体"/>
      <w:color w:val="000000"/>
      <w:sz w:val="21"/>
      <w:szCs w:val="21"/>
      <w:u w:val="none"/>
    </w:rPr>
  </w:style>
  <w:style w:type="character" w:customStyle="1" w:styleId="237">
    <w:name w:val="font81"/>
    <w:basedOn w:val="55"/>
    <w:qFormat/>
    <w:uiPriority w:val="0"/>
    <w:rPr>
      <w:rFonts w:hint="default" w:ascii="Times New Roman" w:hAnsi="Times New Roman" w:cs="Times New Roman"/>
      <w:color w:val="000000"/>
      <w:sz w:val="21"/>
      <w:szCs w:val="21"/>
      <w:u w:val="none"/>
    </w:rPr>
  </w:style>
  <w:style w:type="character" w:customStyle="1" w:styleId="238">
    <w:name w:val="font91"/>
    <w:basedOn w:val="5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E98CE7-9A1B-446A-A406-56D631D24F3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1326</Words>
  <Characters>1497</Characters>
  <Lines>230</Lines>
  <Paragraphs>64</Paragraphs>
  <TotalTime>5</TotalTime>
  <ScaleCrop>false</ScaleCrop>
  <LinksUpToDate>false</LinksUpToDate>
  <CharactersWithSpaces>1522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2025-07-16T02:52:00Z</dcterms:created>
  <dc:creator>NTKO</dc:creator>
  <cp:lastModifiedBy>陈相锦</cp:lastModifiedBy>
  <cp:lastPrinted>2026-02-25T08:14:00Z</cp:lastPrinted>
  <dcterms:modified xsi:type="dcterms:W3CDTF">2026-05-19T06:32:30Z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57565BA161BD4E06A3E1EC43509ACFE3_13</vt:lpwstr>
  </property>
  <property fmtid="{D5CDD505-2E9C-101B-9397-08002B2CF9AE}" pid="4" name="KSOTemplateDocerSaveRecord">
    <vt:lpwstr>eyJoZGlkIjoiZjFmZWIzNDg2MmIzZjExOTIzMmViNTBmYTMwYTk0ZWYiLCJ1c2VySWQiOiIxOTc1ODYxNjIifQ==</vt:lpwstr>
  </property>
</Properties>
</file>